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2C29B7" w:rsidTr="00D16FB8">
        <w:tc>
          <w:tcPr>
            <w:tcW w:w="10173" w:type="dxa"/>
            <w:shd w:val="clear" w:color="auto" w:fill="auto"/>
          </w:tcPr>
          <w:p w:rsidR="002C29B7" w:rsidRPr="002C29B7" w:rsidRDefault="002C29B7" w:rsidP="00D16FB8">
            <w:pPr>
              <w:spacing w:after="0" w:line="240" w:lineRule="auto"/>
              <w:jc w:val="center"/>
              <w:rPr>
                <w:rFonts w:ascii="Arial" w:eastAsia="Times New Roman" w:hAnsi="Arial" w:cs="Arial"/>
                <w:b/>
                <w:sz w:val="24"/>
                <w:szCs w:val="24"/>
                <w:lang w:eastAsia="en-GB"/>
              </w:rPr>
            </w:pPr>
          </w:p>
          <w:p w:rsidR="002C29B7" w:rsidRPr="002C29B7" w:rsidRDefault="002C29B7" w:rsidP="00D16FB8">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 xml:space="preserve">FREEDOM OF INFORMATION REQUESTS </w:t>
            </w:r>
            <w:r w:rsidR="00D14A73">
              <w:rPr>
                <w:rFonts w:ascii="Arial" w:eastAsia="Times New Roman" w:hAnsi="Arial" w:cs="Arial"/>
                <w:b/>
                <w:sz w:val="24"/>
                <w:szCs w:val="24"/>
                <w:lang w:eastAsia="en-GB"/>
              </w:rPr>
              <w:t>February</w:t>
            </w:r>
            <w:r w:rsidR="00DC7183">
              <w:rPr>
                <w:rFonts w:ascii="Arial" w:eastAsia="Times New Roman" w:hAnsi="Arial" w:cs="Arial"/>
                <w:b/>
                <w:sz w:val="24"/>
                <w:szCs w:val="24"/>
                <w:lang w:eastAsia="en-GB"/>
              </w:rPr>
              <w:t xml:space="preserve"> 2017</w:t>
            </w:r>
          </w:p>
          <w:p w:rsidR="002C29B7" w:rsidRPr="002C29B7" w:rsidRDefault="002C29B7" w:rsidP="00D16FB8">
            <w:pPr>
              <w:spacing w:after="0" w:line="240" w:lineRule="auto"/>
              <w:jc w:val="center"/>
              <w:rPr>
                <w:rFonts w:ascii="Arial" w:eastAsia="Times New Roman" w:hAnsi="Arial" w:cs="Arial"/>
                <w:b/>
                <w:sz w:val="24"/>
                <w:szCs w:val="24"/>
                <w:lang w:eastAsia="en-GB"/>
              </w:rPr>
            </w:pPr>
          </w:p>
        </w:tc>
      </w:tr>
    </w:tbl>
    <w:p w:rsidR="00D16FB8" w:rsidRDefault="00D16FB8" w:rsidP="00D16FB8">
      <w:pPr>
        <w:spacing w:after="0" w:line="240" w:lineRule="auto"/>
      </w:pPr>
    </w:p>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5C0826" w:rsidRPr="001A6FF2">
              <w:rPr>
                <w:rFonts w:ascii="Arial" w:hAnsi="Arial" w:cs="Arial"/>
                <w:b/>
                <w:sz w:val="24"/>
                <w:szCs w:val="24"/>
              </w:rPr>
              <w:t>706</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5C0826" w:rsidRPr="001A6FF2">
              <w:rPr>
                <w:rFonts w:ascii="Arial" w:hAnsi="Arial" w:cs="Arial"/>
                <w:b/>
                <w:sz w:val="24"/>
                <w:szCs w:val="24"/>
              </w:rPr>
              <w:t>1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5C0826" w:rsidRPr="001A6FF2" w:rsidRDefault="005C0826" w:rsidP="005C0826">
            <w:pPr>
              <w:rPr>
                <w:rFonts w:ascii="Arial" w:hAnsi="Arial" w:cs="Arial"/>
                <w:sz w:val="24"/>
                <w:szCs w:val="24"/>
              </w:rPr>
            </w:pPr>
            <w:r w:rsidRPr="001A6FF2">
              <w:rPr>
                <w:rFonts w:ascii="Arial" w:hAnsi="Arial" w:cs="Arial"/>
                <w:sz w:val="24"/>
                <w:szCs w:val="24"/>
              </w:rPr>
              <w:t>1.            How much has been spent by this CCG on outsourcing non-emergency patient transport services to private companies in each financial year since the formation in</w:t>
            </w:r>
            <w:r w:rsidRPr="001A6FF2">
              <w:rPr>
                <w:rFonts w:ascii="Arial" w:hAnsi="Arial" w:cs="Arial"/>
                <w:color w:val="1F497D"/>
                <w:sz w:val="24"/>
                <w:szCs w:val="24"/>
              </w:rPr>
              <w:t xml:space="preserve"> </w:t>
            </w:r>
            <w:r w:rsidRPr="001A6FF2">
              <w:rPr>
                <w:rFonts w:ascii="Arial" w:hAnsi="Arial" w:cs="Arial"/>
                <w:sz w:val="24"/>
                <w:szCs w:val="24"/>
              </w:rPr>
              <w:t>April 2013?</w:t>
            </w:r>
          </w:p>
          <w:p w:rsidR="005C0826" w:rsidRPr="001A6FF2" w:rsidRDefault="005C0826" w:rsidP="005C0826">
            <w:pPr>
              <w:rPr>
                <w:rFonts w:ascii="Arial" w:hAnsi="Arial" w:cs="Arial"/>
                <w:sz w:val="24"/>
                <w:szCs w:val="24"/>
              </w:rPr>
            </w:pPr>
            <w:r w:rsidRPr="001A6FF2">
              <w:rPr>
                <w:rFonts w:ascii="Arial" w:hAnsi="Arial" w:cs="Arial"/>
                <w:sz w:val="24"/>
                <w:szCs w:val="24"/>
              </w:rPr>
              <w:t>2.            If your CCG employs the company DHL to do this, how much was paid to them in each financial year until now?</w:t>
            </w:r>
          </w:p>
          <w:p w:rsidR="005C4950" w:rsidRDefault="005C0826" w:rsidP="005C0826">
            <w:pPr>
              <w:rPr>
                <w:rFonts w:ascii="Arial" w:hAnsi="Arial" w:cs="Arial"/>
                <w:sz w:val="24"/>
                <w:szCs w:val="24"/>
              </w:rPr>
            </w:pPr>
            <w:r w:rsidRPr="001A6FF2">
              <w:rPr>
                <w:rFonts w:ascii="Arial" w:hAnsi="Arial" w:cs="Arial"/>
                <w:sz w:val="24"/>
                <w:szCs w:val="24"/>
              </w:rPr>
              <w:t>3.            If your CCG employs DHL to carry out this service, how long is the contract for?</w:t>
            </w:r>
          </w:p>
          <w:p w:rsidR="005B1D3C" w:rsidRPr="001A6FF2" w:rsidRDefault="005B1D3C" w:rsidP="005C0826">
            <w:pPr>
              <w:rPr>
                <w:rFonts w:ascii="Arial" w:hAnsi="Arial" w:cs="Arial"/>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Response :</w:t>
            </w:r>
          </w:p>
          <w:p w:rsidR="005C4950" w:rsidRPr="001A6FF2" w:rsidRDefault="005C4950" w:rsidP="00724004">
            <w:pPr>
              <w:rPr>
                <w:rFonts w:ascii="Arial" w:hAnsi="Arial" w:cs="Arial"/>
                <w:sz w:val="24"/>
                <w:szCs w:val="24"/>
              </w:rPr>
            </w:pPr>
          </w:p>
          <w:p w:rsidR="009E7875" w:rsidRDefault="009E7875" w:rsidP="009E7875">
            <w:pPr>
              <w:rPr>
                <w:rFonts w:ascii="Arial" w:hAnsi="Arial" w:cs="Arial"/>
                <w:sz w:val="24"/>
                <w:szCs w:val="24"/>
              </w:rPr>
            </w:pPr>
            <w:r>
              <w:rPr>
                <w:rFonts w:ascii="Arial" w:hAnsi="Arial" w:cs="Arial"/>
                <w:sz w:val="24"/>
                <w:szCs w:val="24"/>
              </w:rPr>
              <w:t>1.            How much has been spent by this CCG on outsourcing non-emergency patient transport services to private companies in each financial year since the formation in</w:t>
            </w:r>
            <w:r>
              <w:rPr>
                <w:rFonts w:ascii="Arial" w:hAnsi="Arial" w:cs="Arial"/>
                <w:color w:val="1F497D"/>
                <w:sz w:val="24"/>
                <w:szCs w:val="24"/>
              </w:rPr>
              <w:t xml:space="preserve"> </w:t>
            </w:r>
            <w:r>
              <w:rPr>
                <w:rFonts w:ascii="Arial" w:hAnsi="Arial" w:cs="Arial"/>
                <w:sz w:val="24"/>
                <w:szCs w:val="24"/>
              </w:rPr>
              <w:t>April 2013?</w:t>
            </w:r>
          </w:p>
          <w:p w:rsidR="009E7875" w:rsidRDefault="009E7875" w:rsidP="009E7875">
            <w:pPr>
              <w:rPr>
                <w:rFonts w:ascii="Arial" w:hAnsi="Arial" w:cs="Arial"/>
                <w:lang w:eastAsia="en-GB"/>
              </w:rPr>
            </w:pPr>
          </w:p>
          <w:tbl>
            <w:tblPr>
              <w:tblW w:w="2440" w:type="dxa"/>
              <w:tblCellMar>
                <w:left w:w="0" w:type="dxa"/>
                <w:right w:w="0" w:type="dxa"/>
              </w:tblCellMar>
              <w:tblLook w:val="04A0" w:firstRow="1" w:lastRow="0" w:firstColumn="1" w:lastColumn="0" w:noHBand="0" w:noVBand="1"/>
            </w:tblPr>
            <w:tblGrid>
              <w:gridCol w:w="1220"/>
              <w:gridCol w:w="1220"/>
            </w:tblGrid>
            <w:tr w:rsidR="009E7875" w:rsidTr="009E7875">
              <w:trPr>
                <w:trHeight w:val="300"/>
              </w:trPr>
              <w:tc>
                <w:tcPr>
                  <w:tcW w:w="1220" w:type="dxa"/>
                  <w:noWrap/>
                  <w:tcMar>
                    <w:top w:w="0" w:type="dxa"/>
                    <w:left w:w="108" w:type="dxa"/>
                    <w:bottom w:w="0" w:type="dxa"/>
                    <w:right w:w="108" w:type="dxa"/>
                  </w:tcMar>
                  <w:vAlign w:val="bottom"/>
                  <w:hideMark/>
                </w:tcPr>
                <w:p w:rsidR="009E7875" w:rsidRDefault="009E7875">
                  <w:pPr>
                    <w:jc w:val="center"/>
                    <w:rPr>
                      <w:rFonts w:ascii="Arial" w:hAnsi="Arial" w:cs="Arial"/>
                      <w:b/>
                      <w:bCs/>
                      <w:color w:val="FF0000"/>
                      <w:sz w:val="24"/>
                      <w:szCs w:val="24"/>
                      <w:lang w:eastAsia="en-GB"/>
                    </w:rPr>
                  </w:pPr>
                  <w:r>
                    <w:rPr>
                      <w:rFonts w:ascii="Arial" w:hAnsi="Arial" w:cs="Arial"/>
                      <w:b/>
                      <w:bCs/>
                      <w:color w:val="FF0000"/>
                      <w:sz w:val="24"/>
                      <w:szCs w:val="24"/>
                      <w:lang w:eastAsia="en-GB"/>
                    </w:rPr>
                    <w:t>2013/14</w:t>
                  </w:r>
                </w:p>
              </w:tc>
              <w:tc>
                <w:tcPr>
                  <w:tcW w:w="1220" w:type="dxa"/>
                  <w:noWrap/>
                  <w:tcMar>
                    <w:top w:w="0" w:type="dxa"/>
                    <w:left w:w="108" w:type="dxa"/>
                    <w:bottom w:w="0" w:type="dxa"/>
                    <w:right w:w="108" w:type="dxa"/>
                  </w:tcMar>
                  <w:vAlign w:val="bottom"/>
                  <w:hideMark/>
                </w:tcPr>
                <w:p w:rsidR="009E7875" w:rsidRDefault="009E7875">
                  <w:pPr>
                    <w:jc w:val="right"/>
                    <w:rPr>
                      <w:rFonts w:ascii="Arial" w:hAnsi="Arial" w:cs="Arial"/>
                      <w:color w:val="FF0000"/>
                      <w:sz w:val="24"/>
                      <w:szCs w:val="24"/>
                      <w:lang w:eastAsia="en-GB"/>
                    </w:rPr>
                  </w:pPr>
                  <w:r>
                    <w:rPr>
                      <w:rFonts w:ascii="Arial" w:hAnsi="Arial" w:cs="Arial"/>
                      <w:color w:val="FF0000"/>
                      <w:sz w:val="24"/>
                      <w:szCs w:val="24"/>
                      <w:lang w:eastAsia="en-GB"/>
                    </w:rPr>
                    <w:t>£522,032</w:t>
                  </w:r>
                </w:p>
              </w:tc>
            </w:tr>
            <w:tr w:rsidR="009E7875" w:rsidTr="009E7875">
              <w:trPr>
                <w:trHeight w:val="300"/>
              </w:trPr>
              <w:tc>
                <w:tcPr>
                  <w:tcW w:w="1220" w:type="dxa"/>
                  <w:noWrap/>
                  <w:tcMar>
                    <w:top w:w="0" w:type="dxa"/>
                    <w:left w:w="108" w:type="dxa"/>
                    <w:bottom w:w="0" w:type="dxa"/>
                    <w:right w:w="108" w:type="dxa"/>
                  </w:tcMar>
                  <w:vAlign w:val="bottom"/>
                  <w:hideMark/>
                </w:tcPr>
                <w:p w:rsidR="009E7875" w:rsidRDefault="009E7875">
                  <w:pPr>
                    <w:jc w:val="center"/>
                    <w:rPr>
                      <w:rFonts w:ascii="Arial" w:hAnsi="Arial" w:cs="Arial"/>
                      <w:b/>
                      <w:bCs/>
                      <w:color w:val="FF0000"/>
                      <w:sz w:val="24"/>
                      <w:szCs w:val="24"/>
                      <w:lang w:eastAsia="en-GB"/>
                    </w:rPr>
                  </w:pPr>
                  <w:r>
                    <w:rPr>
                      <w:rFonts w:ascii="Arial" w:hAnsi="Arial" w:cs="Arial"/>
                      <w:b/>
                      <w:bCs/>
                      <w:color w:val="FF0000"/>
                      <w:sz w:val="24"/>
                      <w:szCs w:val="24"/>
                      <w:lang w:eastAsia="en-GB"/>
                    </w:rPr>
                    <w:t>2014/15</w:t>
                  </w:r>
                </w:p>
              </w:tc>
              <w:tc>
                <w:tcPr>
                  <w:tcW w:w="1220" w:type="dxa"/>
                  <w:noWrap/>
                  <w:tcMar>
                    <w:top w:w="0" w:type="dxa"/>
                    <w:left w:w="108" w:type="dxa"/>
                    <w:bottom w:w="0" w:type="dxa"/>
                    <w:right w:w="108" w:type="dxa"/>
                  </w:tcMar>
                  <w:vAlign w:val="bottom"/>
                  <w:hideMark/>
                </w:tcPr>
                <w:p w:rsidR="009E7875" w:rsidRDefault="009E7875">
                  <w:pPr>
                    <w:jc w:val="right"/>
                    <w:rPr>
                      <w:rFonts w:ascii="Arial" w:hAnsi="Arial" w:cs="Arial"/>
                      <w:color w:val="FF0000"/>
                      <w:sz w:val="24"/>
                      <w:szCs w:val="24"/>
                      <w:lang w:eastAsia="en-GB"/>
                    </w:rPr>
                  </w:pPr>
                  <w:r>
                    <w:rPr>
                      <w:rFonts w:ascii="Arial" w:hAnsi="Arial" w:cs="Arial"/>
                      <w:color w:val="FF0000"/>
                      <w:sz w:val="24"/>
                      <w:szCs w:val="24"/>
                      <w:lang w:eastAsia="en-GB"/>
                    </w:rPr>
                    <w:t>£622,992</w:t>
                  </w:r>
                </w:p>
              </w:tc>
            </w:tr>
            <w:tr w:rsidR="009E7875" w:rsidTr="009E7875">
              <w:trPr>
                <w:trHeight w:val="300"/>
              </w:trPr>
              <w:tc>
                <w:tcPr>
                  <w:tcW w:w="1220" w:type="dxa"/>
                  <w:noWrap/>
                  <w:tcMar>
                    <w:top w:w="0" w:type="dxa"/>
                    <w:left w:w="108" w:type="dxa"/>
                    <w:bottom w:w="0" w:type="dxa"/>
                    <w:right w:w="108" w:type="dxa"/>
                  </w:tcMar>
                  <w:vAlign w:val="bottom"/>
                  <w:hideMark/>
                </w:tcPr>
                <w:p w:rsidR="009E7875" w:rsidRDefault="009E7875">
                  <w:pPr>
                    <w:jc w:val="center"/>
                    <w:rPr>
                      <w:rFonts w:ascii="Arial" w:hAnsi="Arial" w:cs="Arial"/>
                      <w:b/>
                      <w:bCs/>
                      <w:color w:val="FF0000"/>
                      <w:sz w:val="24"/>
                      <w:szCs w:val="24"/>
                      <w:lang w:eastAsia="en-GB"/>
                    </w:rPr>
                  </w:pPr>
                  <w:r>
                    <w:rPr>
                      <w:rFonts w:ascii="Arial" w:hAnsi="Arial" w:cs="Arial"/>
                      <w:b/>
                      <w:bCs/>
                      <w:color w:val="FF0000"/>
                      <w:sz w:val="24"/>
                      <w:szCs w:val="24"/>
                      <w:lang w:eastAsia="en-GB"/>
                    </w:rPr>
                    <w:t>2015/16</w:t>
                  </w:r>
                </w:p>
              </w:tc>
              <w:tc>
                <w:tcPr>
                  <w:tcW w:w="1220" w:type="dxa"/>
                  <w:noWrap/>
                  <w:tcMar>
                    <w:top w:w="0" w:type="dxa"/>
                    <w:left w:w="108" w:type="dxa"/>
                    <w:bottom w:w="0" w:type="dxa"/>
                    <w:right w:w="108" w:type="dxa"/>
                  </w:tcMar>
                  <w:vAlign w:val="bottom"/>
                  <w:hideMark/>
                </w:tcPr>
                <w:p w:rsidR="009E7875" w:rsidRDefault="009E7875">
                  <w:pPr>
                    <w:jc w:val="right"/>
                    <w:rPr>
                      <w:rFonts w:ascii="Arial" w:hAnsi="Arial" w:cs="Arial"/>
                      <w:color w:val="FF0000"/>
                      <w:sz w:val="24"/>
                      <w:szCs w:val="24"/>
                      <w:lang w:eastAsia="en-GB"/>
                    </w:rPr>
                  </w:pPr>
                  <w:r>
                    <w:rPr>
                      <w:rFonts w:ascii="Arial" w:hAnsi="Arial" w:cs="Arial"/>
                      <w:color w:val="FF0000"/>
                      <w:sz w:val="24"/>
                      <w:szCs w:val="24"/>
                      <w:lang w:eastAsia="en-GB"/>
                    </w:rPr>
                    <w:t>£631,758</w:t>
                  </w:r>
                </w:p>
              </w:tc>
            </w:tr>
          </w:tbl>
          <w:p w:rsidR="009E7875" w:rsidRDefault="009E7875" w:rsidP="009E7875">
            <w:pPr>
              <w:rPr>
                <w:rFonts w:ascii="Arial" w:hAnsi="Arial" w:cs="Arial"/>
                <w:sz w:val="24"/>
                <w:szCs w:val="24"/>
              </w:rPr>
            </w:pPr>
          </w:p>
          <w:p w:rsidR="009E7875" w:rsidRDefault="009E7875" w:rsidP="009E7875">
            <w:pPr>
              <w:rPr>
                <w:rFonts w:ascii="Arial" w:hAnsi="Arial" w:cs="Arial"/>
                <w:color w:val="FF0000"/>
                <w:sz w:val="24"/>
                <w:szCs w:val="24"/>
              </w:rPr>
            </w:pPr>
            <w:r>
              <w:rPr>
                <w:rFonts w:ascii="Arial" w:hAnsi="Arial" w:cs="Arial"/>
                <w:sz w:val="24"/>
                <w:szCs w:val="24"/>
              </w:rPr>
              <w:t>2.            If your CCG employs the company DHL to do this, how much was paid to them in each financial year until now?</w:t>
            </w:r>
            <w:r>
              <w:rPr>
                <w:rFonts w:ascii="Arial" w:hAnsi="Arial" w:cs="Arial"/>
                <w:color w:val="1F497D"/>
                <w:sz w:val="24"/>
                <w:szCs w:val="24"/>
              </w:rPr>
              <w:t xml:space="preserve"> </w:t>
            </w:r>
            <w:r>
              <w:rPr>
                <w:rFonts w:ascii="Arial" w:hAnsi="Arial" w:cs="Arial"/>
                <w:color w:val="FF0000"/>
                <w:sz w:val="24"/>
                <w:szCs w:val="24"/>
              </w:rPr>
              <w:t>Not Applicable</w:t>
            </w:r>
          </w:p>
          <w:p w:rsidR="009E7875" w:rsidRDefault="009E7875" w:rsidP="009E7875">
            <w:pPr>
              <w:rPr>
                <w:rFonts w:ascii="Arial" w:hAnsi="Arial" w:cs="Arial"/>
                <w:color w:val="FF0000"/>
                <w:sz w:val="24"/>
                <w:szCs w:val="24"/>
              </w:rPr>
            </w:pPr>
          </w:p>
          <w:p w:rsidR="009E7875" w:rsidRDefault="009E7875" w:rsidP="009E7875">
            <w:pPr>
              <w:rPr>
                <w:rFonts w:ascii="Arial" w:hAnsi="Arial" w:cs="Arial"/>
                <w:color w:val="FF0000"/>
                <w:sz w:val="24"/>
                <w:szCs w:val="24"/>
              </w:rPr>
            </w:pPr>
            <w:r>
              <w:rPr>
                <w:rFonts w:ascii="Arial" w:hAnsi="Arial" w:cs="Arial"/>
                <w:sz w:val="24"/>
                <w:szCs w:val="24"/>
              </w:rPr>
              <w:t>3.            If your CCG employs DHL to carry out this service, how long is the contract for?</w:t>
            </w:r>
            <w:r>
              <w:rPr>
                <w:rFonts w:ascii="Arial" w:hAnsi="Arial" w:cs="Arial"/>
                <w:color w:val="1F497D"/>
                <w:sz w:val="24"/>
                <w:szCs w:val="24"/>
              </w:rPr>
              <w:t xml:space="preserve"> </w:t>
            </w:r>
            <w:r>
              <w:rPr>
                <w:rFonts w:ascii="Arial" w:hAnsi="Arial" w:cs="Arial"/>
                <w:color w:val="FF0000"/>
                <w:sz w:val="24"/>
                <w:szCs w:val="24"/>
              </w:rPr>
              <w:t>Not Applicable</w:t>
            </w: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1A6FF2" w:rsidRPr="001A6FF2">
              <w:rPr>
                <w:rFonts w:ascii="Arial" w:hAnsi="Arial" w:cs="Arial"/>
                <w:b/>
                <w:sz w:val="24"/>
                <w:szCs w:val="24"/>
              </w:rPr>
              <w:t>707</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877A54">
              <w:rPr>
                <w:rFonts w:ascii="Arial" w:hAnsi="Arial" w:cs="Arial"/>
                <w:b/>
                <w:sz w:val="24"/>
                <w:szCs w:val="24"/>
              </w:rPr>
              <w:t>2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1A6FF2" w:rsidRPr="001A6FF2" w:rsidRDefault="001A6FF2" w:rsidP="001A6FF2">
            <w:pPr>
              <w:pStyle w:val="PlainText"/>
              <w:rPr>
                <w:rFonts w:ascii="Arial" w:hAnsi="Arial" w:cs="Arial"/>
                <w:sz w:val="24"/>
                <w:szCs w:val="24"/>
              </w:rPr>
            </w:pPr>
            <w:r w:rsidRPr="001A6FF2">
              <w:rPr>
                <w:rFonts w:ascii="Arial" w:hAnsi="Arial" w:cs="Arial"/>
                <w:sz w:val="24"/>
                <w:szCs w:val="24"/>
              </w:rPr>
              <w:t>Of the patients on Oral Nutritional Supplements for your last full year, how many originated from the community, and how many from hospitals.</w:t>
            </w:r>
          </w:p>
          <w:p w:rsidR="005C4950" w:rsidRPr="001A6FF2" w:rsidRDefault="005C4950" w:rsidP="00724004">
            <w:pPr>
              <w:rPr>
                <w:rFonts w:ascii="Arial" w:hAnsi="Arial" w:cs="Arial"/>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Response :</w:t>
            </w:r>
          </w:p>
          <w:p w:rsidR="005C4950" w:rsidRPr="001A6FF2" w:rsidRDefault="005C4950" w:rsidP="00724004">
            <w:pPr>
              <w:rPr>
                <w:rFonts w:ascii="Arial" w:hAnsi="Arial" w:cs="Arial"/>
                <w:sz w:val="24"/>
                <w:szCs w:val="24"/>
              </w:rPr>
            </w:pPr>
          </w:p>
          <w:p w:rsidR="00B3022E" w:rsidRPr="008F3056" w:rsidRDefault="00B3022E" w:rsidP="00B3022E">
            <w:pPr>
              <w:rPr>
                <w:rFonts w:ascii="Arial" w:hAnsi="Arial" w:cs="Arial"/>
                <w:bCs/>
                <w:color w:val="FF0000"/>
                <w:sz w:val="24"/>
                <w:szCs w:val="24"/>
              </w:rPr>
            </w:pPr>
            <w:r w:rsidRPr="008F3056">
              <w:rPr>
                <w:rFonts w:ascii="Arial" w:hAnsi="Arial" w:cs="Arial"/>
                <w:bCs/>
                <w:color w:val="FF0000"/>
                <w:sz w:val="24"/>
                <w:szCs w:val="24"/>
              </w:rPr>
              <w:t>The CCG does not hold this information.</w:t>
            </w:r>
          </w:p>
          <w:p w:rsidR="00B3022E" w:rsidRPr="008F3056" w:rsidRDefault="00B3022E" w:rsidP="00B3022E">
            <w:pPr>
              <w:rPr>
                <w:rFonts w:ascii="Arial" w:hAnsi="Arial" w:cs="Arial"/>
                <w:bCs/>
                <w:color w:val="FF0000"/>
                <w:sz w:val="24"/>
                <w:szCs w:val="24"/>
              </w:rPr>
            </w:pPr>
          </w:p>
          <w:p w:rsidR="00B3022E" w:rsidRPr="008F3056" w:rsidRDefault="00B3022E" w:rsidP="00B3022E">
            <w:pPr>
              <w:rPr>
                <w:rFonts w:ascii="Arial" w:hAnsi="Arial" w:cs="Arial"/>
                <w:bCs/>
                <w:color w:val="FF0000"/>
                <w:sz w:val="24"/>
                <w:szCs w:val="24"/>
              </w:rPr>
            </w:pPr>
            <w:r w:rsidRPr="008F3056">
              <w:rPr>
                <w:rFonts w:ascii="Arial" w:hAnsi="Arial" w:cs="Arial"/>
                <w:bCs/>
                <w:color w:val="FF0000"/>
                <w:sz w:val="24"/>
                <w:szCs w:val="24"/>
              </w:rPr>
              <w:t xml:space="preserve">All the prescribing data the CCG has access to </w:t>
            </w:r>
            <w:proofErr w:type="gramStart"/>
            <w:r w:rsidRPr="008F3056">
              <w:rPr>
                <w:rFonts w:ascii="Arial" w:hAnsi="Arial" w:cs="Arial"/>
                <w:bCs/>
                <w:color w:val="FF0000"/>
                <w:sz w:val="24"/>
                <w:szCs w:val="24"/>
              </w:rPr>
              <w:t>is</w:t>
            </w:r>
            <w:proofErr w:type="gramEnd"/>
            <w:r w:rsidRPr="008F3056">
              <w:rPr>
                <w:rFonts w:ascii="Arial" w:hAnsi="Arial" w:cs="Arial"/>
                <w:bCs/>
                <w:color w:val="FF0000"/>
                <w:sz w:val="24"/>
                <w:szCs w:val="24"/>
              </w:rPr>
              <w:t xml:space="preserve"> primary care prescribing cost and volume data which is held by NHS digital.  It does not link with patients in any way where we could identify where the request to prescribe originates from. </w:t>
            </w: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p w:rsidR="00A03345" w:rsidRDefault="00A03345"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lastRenderedPageBreak/>
              <w:t>FOI NO:</w:t>
            </w:r>
            <w:r w:rsidRPr="001A6FF2">
              <w:rPr>
                <w:rFonts w:ascii="Arial" w:hAnsi="Arial" w:cs="Arial"/>
                <w:b/>
                <w:sz w:val="24"/>
                <w:szCs w:val="24"/>
              </w:rPr>
              <w:tab/>
            </w:r>
            <w:r w:rsidR="00877A54">
              <w:rPr>
                <w:rFonts w:ascii="Arial" w:hAnsi="Arial" w:cs="Arial"/>
                <w:b/>
                <w:sz w:val="24"/>
                <w:szCs w:val="24"/>
              </w:rPr>
              <w:t>708</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877A54">
              <w:rPr>
                <w:rFonts w:ascii="Arial" w:hAnsi="Arial" w:cs="Arial"/>
                <w:b/>
                <w:sz w:val="24"/>
                <w:szCs w:val="24"/>
              </w:rPr>
              <w:t>3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877A54" w:rsidRPr="00877A54" w:rsidRDefault="00877A54" w:rsidP="00877A54">
            <w:pPr>
              <w:pStyle w:val="NoSpacing"/>
              <w:rPr>
                <w:rFonts w:ascii="Arial" w:hAnsi="Arial" w:cs="Arial"/>
                <w:sz w:val="24"/>
              </w:rPr>
            </w:pPr>
            <w:r w:rsidRPr="00877A54">
              <w:rPr>
                <w:rFonts w:ascii="Arial" w:hAnsi="Arial" w:cs="Arial"/>
                <w:sz w:val="24"/>
              </w:rPr>
              <w:t>Please note that this request relates to secondary care ophthalmology services commissioned by Clinical Commissioning Groups.</w:t>
            </w:r>
          </w:p>
          <w:p w:rsidR="00877A54" w:rsidRPr="00877A54" w:rsidRDefault="00877A54" w:rsidP="00877A54">
            <w:pPr>
              <w:pStyle w:val="NoSpacing"/>
              <w:rPr>
                <w:rFonts w:ascii="Arial" w:hAnsi="Arial" w:cs="Arial"/>
                <w:sz w:val="24"/>
              </w:rPr>
            </w:pPr>
          </w:p>
          <w:p w:rsidR="00877A54" w:rsidRPr="00877A54" w:rsidRDefault="00877A54" w:rsidP="00877A54">
            <w:pPr>
              <w:pStyle w:val="NoSpacing"/>
              <w:rPr>
                <w:rFonts w:ascii="Arial" w:hAnsi="Arial" w:cs="Arial"/>
                <w:sz w:val="24"/>
              </w:rPr>
            </w:pPr>
            <w:r w:rsidRPr="00877A54">
              <w:rPr>
                <w:rFonts w:ascii="Arial" w:hAnsi="Arial" w:cs="Arial"/>
                <w:sz w:val="24"/>
              </w:rPr>
              <w:t>Many thanks in advance for your assistance.</w:t>
            </w:r>
          </w:p>
          <w:p w:rsidR="00877A54" w:rsidRPr="00877A54" w:rsidRDefault="00877A54" w:rsidP="00877A54">
            <w:pPr>
              <w:pStyle w:val="NoSpacing"/>
              <w:rPr>
                <w:rFonts w:ascii="Arial" w:hAnsi="Arial" w:cs="Arial"/>
                <w:sz w:val="24"/>
              </w:rPr>
            </w:pPr>
          </w:p>
          <w:p w:rsidR="00877A54" w:rsidRPr="00877A54" w:rsidRDefault="00877A54" w:rsidP="00E14499">
            <w:pPr>
              <w:pStyle w:val="NoSpacing"/>
              <w:numPr>
                <w:ilvl w:val="0"/>
                <w:numId w:val="1"/>
              </w:numPr>
              <w:rPr>
                <w:rFonts w:ascii="Arial" w:hAnsi="Arial" w:cs="Arial"/>
                <w:b/>
                <w:sz w:val="24"/>
              </w:rPr>
            </w:pPr>
            <w:r w:rsidRPr="00877A54">
              <w:rPr>
                <w:rFonts w:ascii="Arial" w:hAnsi="Arial" w:cs="Arial"/>
                <w:b/>
                <w:sz w:val="24"/>
              </w:rPr>
              <w:t>Access to NICE approved treatments in ophthalmology</w:t>
            </w:r>
          </w:p>
          <w:p w:rsidR="00877A54" w:rsidRPr="00877A54" w:rsidRDefault="00877A54" w:rsidP="00877A54">
            <w:pPr>
              <w:pStyle w:val="NoSpacing"/>
              <w:rPr>
                <w:rFonts w:ascii="Arial" w:hAnsi="Arial" w:cs="Arial"/>
                <w:sz w:val="24"/>
              </w:rPr>
            </w:pPr>
          </w:p>
          <w:p w:rsidR="00877A54" w:rsidRPr="00877A54" w:rsidRDefault="00877A54" w:rsidP="00877A54">
            <w:pPr>
              <w:pStyle w:val="NoSpacing"/>
              <w:rPr>
                <w:rFonts w:ascii="Arial" w:hAnsi="Arial" w:cs="Arial"/>
                <w:sz w:val="24"/>
              </w:rPr>
            </w:pPr>
            <w:r w:rsidRPr="00877A54">
              <w:rPr>
                <w:rFonts w:ascii="Arial" w:hAnsi="Arial" w:cs="Arial"/>
                <w:sz w:val="24"/>
              </w:rPr>
              <w:t xml:space="preserve">Is the treatment listed below routinely available to patients according to </w:t>
            </w:r>
            <w:proofErr w:type="gramStart"/>
            <w:r w:rsidRPr="00877A54">
              <w:rPr>
                <w:rFonts w:ascii="Arial" w:hAnsi="Arial" w:cs="Arial"/>
                <w:sz w:val="24"/>
              </w:rPr>
              <w:t>it’s</w:t>
            </w:r>
            <w:proofErr w:type="gramEnd"/>
            <w:r w:rsidRPr="00877A54">
              <w:rPr>
                <w:rFonts w:ascii="Arial" w:hAnsi="Arial" w:cs="Arial"/>
                <w:sz w:val="24"/>
              </w:rPr>
              <w:t xml:space="preserve"> NICE TAG?</w:t>
            </w:r>
          </w:p>
          <w:p w:rsidR="00877A54" w:rsidRPr="00877A54" w:rsidRDefault="00877A54" w:rsidP="00877A54">
            <w:pPr>
              <w:pStyle w:val="NoSpacing"/>
              <w:rPr>
                <w:rFonts w:ascii="Arial" w:hAnsi="Arial" w:cs="Arial"/>
                <w:sz w:val="24"/>
              </w:rPr>
            </w:pPr>
          </w:p>
          <w:p w:rsidR="00877A54" w:rsidRPr="00877A54" w:rsidRDefault="00877A54" w:rsidP="00877A54">
            <w:pPr>
              <w:pStyle w:val="NoSpacing"/>
              <w:rPr>
                <w:rFonts w:ascii="Arial" w:hAnsi="Arial" w:cs="Arial"/>
                <w:sz w:val="24"/>
              </w:rPr>
            </w:pPr>
            <w:r w:rsidRPr="00877A54">
              <w:rPr>
                <w:rFonts w:ascii="Arial" w:hAnsi="Arial" w:cs="Arial"/>
                <w:sz w:val="24"/>
              </w:rPr>
              <w:t xml:space="preserve">Please could you indicate by putting a cross in the applicable box below and sending the table back to RNIB? Confirmation means that patients do not have to use Individual Funding Requests to access this treatment. </w:t>
            </w:r>
          </w:p>
          <w:p w:rsidR="00877A54" w:rsidRPr="00877A54" w:rsidRDefault="00877A54" w:rsidP="00877A54">
            <w:pPr>
              <w:rPr>
                <w:rFonts w:ascii="Arial" w:hAnsi="Arial" w:cs="Arial"/>
                <w:sz w:val="24"/>
              </w:rPr>
            </w:pPr>
            <w:r w:rsidRPr="00877A54">
              <w:rPr>
                <w:rFonts w:ascii="Arial" w:hAnsi="Arial" w:cs="Arial"/>
                <w:sz w:val="24"/>
              </w:rPr>
              <w:t>Please tick relevant box:</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204"/>
              <w:gridCol w:w="1205"/>
            </w:tblGrid>
            <w:tr w:rsidR="00877A54" w:rsidTr="00877A54">
              <w:tc>
                <w:tcPr>
                  <w:tcW w:w="6804" w:type="dxa"/>
                  <w:tcBorders>
                    <w:top w:val="single" w:sz="4" w:space="0" w:color="auto"/>
                    <w:left w:val="single" w:sz="4" w:space="0" w:color="auto"/>
                    <w:bottom w:val="single" w:sz="4" w:space="0" w:color="auto"/>
                    <w:right w:val="single" w:sz="4" w:space="0" w:color="auto"/>
                  </w:tcBorders>
                </w:tcPr>
                <w:p w:rsidR="00877A54" w:rsidRDefault="00877A54">
                  <w:pPr>
                    <w:tabs>
                      <w:tab w:val="left" w:pos="9798"/>
                    </w:tabs>
                    <w:spacing w:before="120"/>
                    <w:rPr>
                      <w:rFonts w:ascii="Arial" w:hAnsi="Arial" w:cs="Arial"/>
                      <w:b/>
                      <w:noProof/>
                      <w:sz w:val="28"/>
                      <w:szCs w:val="28"/>
                      <w:lang w:val="en-US"/>
                    </w:rPr>
                  </w:pPr>
                </w:p>
              </w:tc>
              <w:tc>
                <w:tcPr>
                  <w:tcW w:w="1204" w:type="dxa"/>
                  <w:tcBorders>
                    <w:top w:val="single" w:sz="4" w:space="0" w:color="auto"/>
                    <w:left w:val="single" w:sz="4" w:space="0" w:color="auto"/>
                    <w:bottom w:val="single" w:sz="4" w:space="0" w:color="auto"/>
                    <w:right w:val="single" w:sz="4" w:space="0" w:color="auto"/>
                  </w:tcBorders>
                  <w:hideMark/>
                </w:tcPr>
                <w:p w:rsidR="00877A54" w:rsidRDefault="00877A54">
                  <w:pPr>
                    <w:tabs>
                      <w:tab w:val="left" w:pos="9798"/>
                    </w:tabs>
                    <w:spacing w:before="120"/>
                    <w:jc w:val="center"/>
                    <w:rPr>
                      <w:rFonts w:ascii="Arial" w:hAnsi="Arial" w:cs="Arial"/>
                      <w:noProof/>
                      <w:sz w:val="28"/>
                      <w:szCs w:val="28"/>
                      <w:lang w:val="en-US"/>
                    </w:rPr>
                  </w:pPr>
                  <w:r>
                    <w:t>Yes</w:t>
                  </w:r>
                </w:p>
              </w:tc>
              <w:tc>
                <w:tcPr>
                  <w:tcW w:w="1205" w:type="dxa"/>
                  <w:tcBorders>
                    <w:top w:val="single" w:sz="4" w:space="0" w:color="auto"/>
                    <w:left w:val="single" w:sz="4" w:space="0" w:color="auto"/>
                    <w:bottom w:val="single" w:sz="4" w:space="0" w:color="auto"/>
                    <w:right w:val="single" w:sz="4" w:space="0" w:color="auto"/>
                  </w:tcBorders>
                  <w:hideMark/>
                </w:tcPr>
                <w:p w:rsidR="00877A54" w:rsidRDefault="00877A54">
                  <w:pPr>
                    <w:tabs>
                      <w:tab w:val="left" w:pos="9798"/>
                    </w:tabs>
                    <w:spacing w:before="120"/>
                    <w:jc w:val="center"/>
                    <w:rPr>
                      <w:rFonts w:ascii="Arial" w:hAnsi="Arial" w:cs="Arial"/>
                      <w:noProof/>
                      <w:sz w:val="28"/>
                      <w:szCs w:val="28"/>
                      <w:lang w:val="en-US"/>
                    </w:rPr>
                  </w:pPr>
                  <w:r>
                    <w:t>No</w:t>
                  </w:r>
                </w:p>
              </w:tc>
            </w:tr>
            <w:tr w:rsidR="00877A54" w:rsidTr="00877A54">
              <w:trPr>
                <w:trHeight w:val="1267"/>
              </w:trPr>
              <w:tc>
                <w:tcPr>
                  <w:tcW w:w="6804" w:type="dxa"/>
                  <w:tcBorders>
                    <w:top w:val="single" w:sz="4" w:space="0" w:color="auto"/>
                    <w:left w:val="single" w:sz="4" w:space="0" w:color="auto"/>
                    <w:bottom w:val="single" w:sz="4" w:space="0" w:color="auto"/>
                    <w:right w:val="single" w:sz="4" w:space="0" w:color="auto"/>
                  </w:tcBorders>
                  <w:hideMark/>
                </w:tcPr>
                <w:p w:rsidR="00877A54" w:rsidRDefault="00877A54">
                  <w:pPr>
                    <w:pStyle w:val="Heading4"/>
                    <w:shd w:val="clear" w:color="auto" w:fill="FAFAFB"/>
                    <w:spacing w:before="360" w:line="390" w:lineRule="atLeast"/>
                  </w:pPr>
                  <w:r>
                    <w:rPr>
                      <w:b w:val="0"/>
                    </w:rPr>
                    <w:t>Aflibercept for treating visual impairment caused by macular oedema secondary to central retinal vein occlusion [</w:t>
                  </w:r>
                  <w:r>
                    <w:rPr>
                      <w:rFonts w:eastAsia="Times New Roman"/>
                      <w:b w:val="0"/>
                      <w:bCs w:val="0"/>
                      <w:iCs w:val="0"/>
                      <w:noProof w:val="0"/>
                      <w:lang w:val="en-GB" w:eastAsia="en-GB"/>
                    </w:rPr>
                    <w:t>TA409]</w:t>
                  </w:r>
                </w:p>
              </w:tc>
              <w:tc>
                <w:tcPr>
                  <w:tcW w:w="1204" w:type="dxa"/>
                  <w:tcBorders>
                    <w:top w:val="single" w:sz="4" w:space="0" w:color="auto"/>
                    <w:left w:val="single" w:sz="4" w:space="0" w:color="auto"/>
                    <w:bottom w:val="single" w:sz="4" w:space="0" w:color="auto"/>
                    <w:right w:val="single" w:sz="4" w:space="0" w:color="auto"/>
                  </w:tcBorders>
                </w:tcPr>
                <w:p w:rsidR="00877A54" w:rsidRDefault="00877A54">
                  <w:pPr>
                    <w:tabs>
                      <w:tab w:val="left" w:pos="9798"/>
                    </w:tabs>
                    <w:spacing w:before="120"/>
                    <w:jc w:val="center"/>
                    <w:rPr>
                      <w:rFonts w:ascii="Arial" w:hAnsi="Arial" w:cs="Arial"/>
                      <w:b/>
                      <w:noProof/>
                      <w:sz w:val="48"/>
                      <w:szCs w:val="48"/>
                      <w:lang w:val="en-US"/>
                    </w:rPr>
                  </w:pPr>
                </w:p>
              </w:tc>
              <w:tc>
                <w:tcPr>
                  <w:tcW w:w="1205" w:type="dxa"/>
                  <w:tcBorders>
                    <w:top w:val="single" w:sz="4" w:space="0" w:color="auto"/>
                    <w:left w:val="single" w:sz="4" w:space="0" w:color="auto"/>
                    <w:bottom w:val="single" w:sz="4" w:space="0" w:color="auto"/>
                    <w:right w:val="single" w:sz="4" w:space="0" w:color="auto"/>
                  </w:tcBorders>
                </w:tcPr>
                <w:p w:rsidR="00877A54" w:rsidRDefault="00877A54">
                  <w:pPr>
                    <w:tabs>
                      <w:tab w:val="left" w:pos="9798"/>
                    </w:tabs>
                    <w:spacing w:before="120"/>
                    <w:jc w:val="center"/>
                    <w:rPr>
                      <w:rFonts w:ascii="Arial" w:hAnsi="Arial" w:cs="Arial"/>
                      <w:b/>
                      <w:noProof/>
                      <w:sz w:val="48"/>
                      <w:szCs w:val="48"/>
                      <w:lang w:val="en-US"/>
                    </w:rPr>
                  </w:pPr>
                </w:p>
              </w:tc>
            </w:tr>
          </w:tbl>
          <w:p w:rsidR="00877A54" w:rsidRDefault="00877A54" w:rsidP="00877A54">
            <w:pPr>
              <w:rPr>
                <w:rFonts w:ascii="Arial" w:hAnsi="Arial" w:cs="Arial"/>
                <w:noProof/>
                <w:sz w:val="28"/>
                <w:szCs w:val="28"/>
                <w:lang w:val="en-US"/>
              </w:rPr>
            </w:pPr>
          </w:p>
          <w:p w:rsidR="00877A54" w:rsidRDefault="00877A54" w:rsidP="00E14499">
            <w:pPr>
              <w:pStyle w:val="ListParagraph"/>
              <w:numPr>
                <w:ilvl w:val="0"/>
                <w:numId w:val="1"/>
              </w:numPr>
              <w:jc w:val="left"/>
              <w:rPr>
                <w:b/>
              </w:rPr>
            </w:pPr>
            <w:r>
              <w:rPr>
                <w:b/>
              </w:rPr>
              <w:t>Commissioning policies</w:t>
            </w:r>
          </w:p>
          <w:p w:rsidR="00877A54" w:rsidRDefault="00877A54" w:rsidP="00877A54"/>
          <w:p w:rsidR="00877A54" w:rsidRPr="00877A54" w:rsidRDefault="00877A54" w:rsidP="00877A54">
            <w:pPr>
              <w:ind w:left="360"/>
              <w:rPr>
                <w:rFonts w:ascii="Arial" w:hAnsi="Arial" w:cs="Arial"/>
                <w:sz w:val="24"/>
              </w:rPr>
            </w:pPr>
            <w:r w:rsidRPr="00877A54">
              <w:rPr>
                <w:rFonts w:ascii="Arial" w:hAnsi="Arial" w:cs="Arial"/>
                <w:sz w:val="24"/>
              </w:rPr>
              <w:t xml:space="preserve">Please could you send RNIB your commissioning policy for cataract </w:t>
            </w:r>
            <w:proofErr w:type="gramStart"/>
            <w:r w:rsidRPr="00877A54">
              <w:rPr>
                <w:rFonts w:ascii="Arial" w:hAnsi="Arial" w:cs="Arial"/>
                <w:sz w:val="24"/>
              </w:rPr>
              <w:t>surgery.</w:t>
            </w:r>
            <w:proofErr w:type="gramEnd"/>
            <w:r w:rsidRPr="00877A54">
              <w:rPr>
                <w:rFonts w:ascii="Arial" w:hAnsi="Arial" w:cs="Arial"/>
                <w:sz w:val="24"/>
              </w:rPr>
              <w:t xml:space="preserve"> Please indicate the review date of this policy.</w:t>
            </w:r>
          </w:p>
          <w:p w:rsidR="005C4950" w:rsidRPr="001A6FF2" w:rsidRDefault="005C4950" w:rsidP="00724004">
            <w:pPr>
              <w:rPr>
                <w:rFonts w:ascii="Arial" w:hAnsi="Arial" w:cs="Arial"/>
                <w:sz w:val="24"/>
                <w:szCs w:val="24"/>
              </w:rPr>
            </w:pPr>
          </w:p>
        </w:tc>
      </w:tr>
      <w:tr w:rsidR="005C4950" w:rsidRPr="001A6FF2" w:rsidTr="00724004">
        <w:tc>
          <w:tcPr>
            <w:tcW w:w="10137" w:type="dxa"/>
            <w:gridSpan w:val="2"/>
          </w:tcPr>
          <w:p w:rsidR="005C4950" w:rsidRPr="00A928F3" w:rsidRDefault="005C4950" w:rsidP="00724004">
            <w:pPr>
              <w:rPr>
                <w:rFonts w:ascii="Arial" w:hAnsi="Arial" w:cs="Arial"/>
                <w:b/>
                <w:color w:val="FF0000"/>
                <w:sz w:val="24"/>
                <w:szCs w:val="24"/>
              </w:rPr>
            </w:pPr>
            <w:r w:rsidRPr="001A6FF2">
              <w:rPr>
                <w:rFonts w:ascii="Arial" w:hAnsi="Arial" w:cs="Arial"/>
                <w:b/>
                <w:sz w:val="24"/>
                <w:szCs w:val="24"/>
              </w:rPr>
              <w:t>Response :</w:t>
            </w:r>
            <w:r w:rsidR="00A928F3">
              <w:rPr>
                <w:rFonts w:ascii="Arial" w:hAnsi="Arial" w:cs="Arial"/>
                <w:b/>
                <w:color w:val="FF0000"/>
                <w:sz w:val="24"/>
                <w:szCs w:val="24"/>
              </w:rPr>
              <w:t xml:space="preserve"> </w:t>
            </w:r>
            <w:r w:rsidR="00A928F3" w:rsidRPr="008F3056">
              <w:rPr>
                <w:rFonts w:ascii="Arial" w:hAnsi="Arial" w:cs="Arial"/>
                <w:color w:val="FF0000"/>
                <w:sz w:val="24"/>
                <w:szCs w:val="24"/>
              </w:rPr>
              <w:t>REQUEST WITHDRAWN 7.2.17</w:t>
            </w:r>
          </w:p>
          <w:p w:rsidR="005C4950" w:rsidRPr="001A6FF2" w:rsidRDefault="005C4950" w:rsidP="00724004">
            <w:pPr>
              <w:rPr>
                <w:rFonts w:ascii="Arial" w:hAnsi="Arial" w:cs="Arial"/>
                <w:sz w:val="24"/>
                <w:szCs w:val="24"/>
              </w:rPr>
            </w:pP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42407B">
              <w:rPr>
                <w:rFonts w:ascii="Arial" w:hAnsi="Arial" w:cs="Arial"/>
                <w:b/>
                <w:sz w:val="24"/>
                <w:szCs w:val="24"/>
              </w:rPr>
              <w:t>709</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42407B">
              <w:rPr>
                <w:rFonts w:ascii="Arial" w:hAnsi="Arial" w:cs="Arial"/>
                <w:b/>
                <w:sz w:val="24"/>
                <w:szCs w:val="24"/>
              </w:rPr>
              <w:t>3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42407B" w:rsidRPr="0042407B" w:rsidRDefault="0042407B" w:rsidP="0042407B">
            <w:pPr>
              <w:rPr>
                <w:rFonts w:ascii="Arial" w:hAnsi="Arial" w:cs="Arial"/>
                <w:sz w:val="24"/>
                <w:szCs w:val="24"/>
              </w:rPr>
            </w:pPr>
            <w:r w:rsidRPr="0042407B">
              <w:rPr>
                <w:rFonts w:ascii="Arial" w:hAnsi="Arial" w:cs="Arial"/>
                <w:sz w:val="24"/>
                <w:szCs w:val="24"/>
              </w:rPr>
              <w:t>The total amount spent by governing body members using purchase cards, 'p-cards'/credit/debit cards or similar for the following years: 2016, 2015, 2014.</w:t>
            </w:r>
            <w:r w:rsidRPr="0042407B">
              <w:rPr>
                <w:rFonts w:ascii="Arial" w:hAnsi="Arial" w:cs="Arial"/>
                <w:sz w:val="24"/>
                <w:szCs w:val="24"/>
              </w:rPr>
              <w:br/>
            </w:r>
            <w:r w:rsidRPr="0042407B">
              <w:rPr>
                <w:rFonts w:ascii="Arial" w:hAnsi="Arial" w:cs="Arial"/>
                <w:sz w:val="24"/>
                <w:szCs w:val="24"/>
              </w:rPr>
              <w:br/>
              <w:t xml:space="preserve">2. Please also provide a copy of the card statements, 'management information' or line-by-line data for each </w:t>
            </w:r>
            <w:proofErr w:type="gramStart"/>
            <w:r w:rsidRPr="0042407B">
              <w:rPr>
                <w:rFonts w:ascii="Arial" w:hAnsi="Arial" w:cs="Arial"/>
                <w:sz w:val="24"/>
                <w:szCs w:val="24"/>
              </w:rPr>
              <w:t>card(</w:t>
            </w:r>
            <w:proofErr w:type="gramEnd"/>
            <w:r w:rsidRPr="0042407B">
              <w:rPr>
                <w:rFonts w:ascii="Arial" w:hAnsi="Arial" w:cs="Arial"/>
                <w:sz w:val="24"/>
                <w:szCs w:val="24"/>
              </w:rPr>
              <w:t xml:space="preserve">in a </w:t>
            </w:r>
            <w:proofErr w:type="spellStart"/>
            <w:r w:rsidRPr="0042407B">
              <w:rPr>
                <w:rFonts w:ascii="Arial" w:hAnsi="Arial" w:cs="Arial"/>
                <w:sz w:val="24"/>
                <w:szCs w:val="24"/>
              </w:rPr>
              <w:t>xls</w:t>
            </w:r>
            <w:proofErr w:type="spellEnd"/>
            <w:r w:rsidRPr="0042407B">
              <w:rPr>
                <w:rFonts w:ascii="Arial" w:hAnsi="Arial" w:cs="Arial"/>
                <w:sz w:val="24"/>
                <w:szCs w:val="24"/>
              </w:rPr>
              <w:t xml:space="preserve"> or csv format) giving a breakdown of the spending, including the name of the authorised card user(s), the date of each transaction, the merchant paid, the transaction amount, the transaction description and any other description held on record to explain each transaction.</w:t>
            </w:r>
            <w:r w:rsidRPr="0042407B">
              <w:rPr>
                <w:rFonts w:ascii="Arial" w:hAnsi="Arial" w:cs="Arial"/>
                <w:sz w:val="24"/>
                <w:szCs w:val="24"/>
              </w:rPr>
              <w:br/>
            </w:r>
            <w:r w:rsidRPr="0042407B">
              <w:rPr>
                <w:rFonts w:ascii="Arial" w:hAnsi="Arial" w:cs="Arial"/>
                <w:sz w:val="24"/>
                <w:szCs w:val="24"/>
              </w:rPr>
              <w:br/>
              <w:t xml:space="preserve">3. Please provide a breakdown of all other expenses claimed by governing body members, with details of the claim, the cost, and who made the claim for the following years: 2016, 2015, </w:t>
            </w:r>
            <w:proofErr w:type="gramStart"/>
            <w:r w:rsidRPr="0042407B">
              <w:rPr>
                <w:rFonts w:ascii="Arial" w:hAnsi="Arial" w:cs="Arial"/>
                <w:sz w:val="24"/>
                <w:szCs w:val="24"/>
              </w:rPr>
              <w:t>2014</w:t>
            </w:r>
            <w:proofErr w:type="gramEnd"/>
            <w:r w:rsidRPr="0042407B">
              <w:rPr>
                <w:rFonts w:ascii="Arial" w:hAnsi="Arial" w:cs="Arial"/>
                <w:sz w:val="24"/>
                <w:szCs w:val="24"/>
              </w:rPr>
              <w:t>. </w:t>
            </w:r>
          </w:p>
          <w:p w:rsidR="00A03345" w:rsidRDefault="00A03345" w:rsidP="0042407B">
            <w:pPr>
              <w:rPr>
                <w:rFonts w:ascii="Arial" w:hAnsi="Arial" w:cs="Arial"/>
                <w:sz w:val="24"/>
                <w:szCs w:val="24"/>
              </w:rPr>
            </w:pPr>
          </w:p>
          <w:p w:rsidR="005C4950" w:rsidRDefault="0042407B" w:rsidP="0042407B">
            <w:pPr>
              <w:rPr>
                <w:rFonts w:ascii="Arial" w:hAnsi="Arial" w:cs="Arial"/>
                <w:sz w:val="24"/>
                <w:szCs w:val="24"/>
              </w:rPr>
            </w:pPr>
            <w:r w:rsidRPr="0042407B">
              <w:rPr>
                <w:rFonts w:ascii="Arial" w:hAnsi="Arial" w:cs="Arial"/>
                <w:sz w:val="24"/>
                <w:szCs w:val="24"/>
              </w:rPr>
              <w:br/>
            </w:r>
            <w:r w:rsidRPr="0042407B">
              <w:rPr>
                <w:rFonts w:ascii="Arial" w:hAnsi="Arial" w:cs="Arial"/>
                <w:sz w:val="24"/>
                <w:szCs w:val="24"/>
              </w:rPr>
              <w:lastRenderedPageBreak/>
              <w:t xml:space="preserve">4. Please provide the total cost of any cars hired/leased or purchased for governing body members' use for the following years: 2016, 2015, </w:t>
            </w:r>
            <w:proofErr w:type="gramStart"/>
            <w:r w:rsidRPr="0042407B">
              <w:rPr>
                <w:rFonts w:ascii="Arial" w:hAnsi="Arial" w:cs="Arial"/>
                <w:sz w:val="24"/>
                <w:szCs w:val="24"/>
              </w:rPr>
              <w:t>2014</w:t>
            </w:r>
            <w:proofErr w:type="gramEnd"/>
            <w:r w:rsidRPr="0042407B">
              <w:rPr>
                <w:rFonts w:ascii="Arial" w:hAnsi="Arial" w:cs="Arial"/>
                <w:sz w:val="24"/>
                <w:szCs w:val="24"/>
              </w:rPr>
              <w:t>. </w:t>
            </w:r>
            <w:r w:rsidRPr="0042407B">
              <w:rPr>
                <w:rFonts w:ascii="Arial" w:hAnsi="Arial" w:cs="Arial"/>
                <w:sz w:val="24"/>
                <w:szCs w:val="24"/>
              </w:rPr>
              <w:br/>
            </w:r>
            <w:r w:rsidRPr="0042407B">
              <w:rPr>
                <w:rFonts w:ascii="Arial" w:hAnsi="Arial" w:cs="Arial"/>
                <w:sz w:val="24"/>
                <w:szCs w:val="24"/>
              </w:rPr>
              <w:br/>
              <w:t>Please breakdown by the governing body member who uses the car, the type and model of the vehicle, and the cost.</w:t>
            </w:r>
            <w:r w:rsidRPr="0042407B">
              <w:rPr>
                <w:rFonts w:ascii="Arial" w:hAnsi="Arial" w:cs="Arial"/>
                <w:sz w:val="24"/>
                <w:szCs w:val="24"/>
              </w:rPr>
              <w:br/>
            </w:r>
            <w:r w:rsidRPr="0042407B">
              <w:rPr>
                <w:rFonts w:ascii="Arial" w:hAnsi="Arial" w:cs="Arial"/>
                <w:sz w:val="24"/>
                <w:szCs w:val="24"/>
              </w:rPr>
              <w:br/>
              <w:t>5. Does the CCG provide a house/flat/or residence to any governing body members? Please name the governing body member and provide the costs of renting/buying and the most up to date valuation of the property, if available. Please provide as much of the address as you can reasonably disclose within data protection laws.</w:t>
            </w:r>
            <w:r w:rsidRPr="0042407B">
              <w:rPr>
                <w:rFonts w:ascii="Arial" w:hAnsi="Arial" w:cs="Arial"/>
                <w:sz w:val="24"/>
                <w:szCs w:val="24"/>
              </w:rPr>
              <w:br/>
            </w:r>
            <w:r w:rsidRPr="0042407B">
              <w:rPr>
                <w:rFonts w:ascii="Arial" w:hAnsi="Arial" w:cs="Arial"/>
                <w:sz w:val="24"/>
                <w:szCs w:val="24"/>
              </w:rPr>
              <w:br/>
              <w:t>This does not include temporary accommodation such as hotel stays.</w:t>
            </w:r>
          </w:p>
          <w:p w:rsidR="0042407B" w:rsidRPr="001A6FF2" w:rsidRDefault="0042407B" w:rsidP="0042407B">
            <w:pPr>
              <w:rPr>
                <w:rFonts w:ascii="Arial" w:hAnsi="Arial" w:cs="Arial"/>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lastRenderedPageBreak/>
              <w:t>Response :</w:t>
            </w:r>
          </w:p>
          <w:p w:rsidR="00245947" w:rsidRDefault="00245947" w:rsidP="00245947">
            <w:pPr>
              <w:rPr>
                <w:rFonts w:ascii="Calibri" w:hAnsi="Calibri"/>
                <w:color w:val="1F497D"/>
              </w:rPr>
            </w:pPr>
          </w:p>
          <w:p w:rsidR="00245947" w:rsidRPr="00A03345" w:rsidRDefault="00245947" w:rsidP="00245947">
            <w:pPr>
              <w:pStyle w:val="ListParagraph"/>
              <w:numPr>
                <w:ilvl w:val="0"/>
                <w:numId w:val="8"/>
              </w:numPr>
              <w:rPr>
                <w:bCs/>
                <w:color w:val="FF0000"/>
              </w:rPr>
            </w:pPr>
            <w:r w:rsidRPr="00A03345">
              <w:rPr>
                <w:bCs/>
                <w:color w:val="FF0000"/>
              </w:rPr>
              <w:t>Barnsley CCG does not have any form of purchasing / credit cards, therefore no expenditure incurred using these.</w:t>
            </w:r>
          </w:p>
          <w:p w:rsidR="00245947" w:rsidRPr="00A03345" w:rsidRDefault="00245947" w:rsidP="00245947">
            <w:pPr>
              <w:pStyle w:val="ListParagraph"/>
              <w:numPr>
                <w:ilvl w:val="0"/>
                <w:numId w:val="8"/>
              </w:numPr>
              <w:rPr>
                <w:bCs/>
                <w:color w:val="FF0000"/>
              </w:rPr>
            </w:pPr>
            <w:r w:rsidRPr="00A03345">
              <w:rPr>
                <w:bCs/>
                <w:color w:val="FF0000"/>
                <w:sz w:val="22"/>
                <w:szCs w:val="22"/>
              </w:rPr>
              <w:t>Barnsley CCG does not have any form of purchasing / credit cards, therefore no expenditure incurred using these.</w:t>
            </w:r>
          </w:p>
          <w:p w:rsidR="00245947" w:rsidRPr="00A03345" w:rsidRDefault="00245947" w:rsidP="00245947">
            <w:pPr>
              <w:pStyle w:val="ListParagraph"/>
              <w:numPr>
                <w:ilvl w:val="0"/>
                <w:numId w:val="8"/>
              </w:numPr>
              <w:rPr>
                <w:bCs/>
                <w:color w:val="FF0000"/>
              </w:rPr>
            </w:pPr>
          </w:p>
          <w:p w:rsidR="00245947" w:rsidRPr="00A03345" w:rsidRDefault="00245947" w:rsidP="00245947">
            <w:pPr>
              <w:rPr>
                <w:rFonts w:ascii="Arial" w:hAnsi="Arial" w:cs="Arial"/>
                <w:color w:val="1F497D"/>
              </w:rPr>
            </w:pPr>
          </w:p>
          <w:tbl>
            <w:tblPr>
              <w:tblW w:w="7980" w:type="dxa"/>
              <w:tblCellMar>
                <w:left w:w="0" w:type="dxa"/>
                <w:right w:w="0" w:type="dxa"/>
              </w:tblCellMar>
              <w:tblLook w:val="04A0" w:firstRow="1" w:lastRow="0" w:firstColumn="1" w:lastColumn="0" w:noHBand="0" w:noVBand="1"/>
            </w:tblPr>
            <w:tblGrid>
              <w:gridCol w:w="2800"/>
              <w:gridCol w:w="1317"/>
              <w:gridCol w:w="1256"/>
              <w:gridCol w:w="1268"/>
              <w:gridCol w:w="1256"/>
              <w:gridCol w:w="1501"/>
            </w:tblGrid>
            <w:tr w:rsidR="00245947" w:rsidRPr="00A03345" w:rsidTr="00245947">
              <w:trPr>
                <w:trHeight w:val="300"/>
              </w:trPr>
              <w:tc>
                <w:tcPr>
                  <w:tcW w:w="2800" w:type="dxa"/>
                  <w:noWrap/>
                  <w:tcMar>
                    <w:top w:w="0" w:type="dxa"/>
                    <w:left w:w="108" w:type="dxa"/>
                    <w:bottom w:w="0" w:type="dxa"/>
                    <w:right w:w="108" w:type="dxa"/>
                  </w:tcMar>
                  <w:vAlign w:val="bottom"/>
                  <w:hideMark/>
                </w:tcPr>
                <w:p w:rsidR="00245947" w:rsidRPr="00A03345" w:rsidRDefault="00245947">
                  <w:pPr>
                    <w:rPr>
                      <w:rFonts w:ascii="Arial" w:eastAsia="Times New Roman" w:hAnsi="Arial" w:cs="Arial"/>
                      <w:sz w:val="20"/>
                      <w:szCs w:val="20"/>
                    </w:rPr>
                  </w:pPr>
                </w:p>
              </w:tc>
              <w:tc>
                <w:tcPr>
                  <w:tcW w:w="1000" w:type="dxa"/>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Year</w:t>
                  </w:r>
                </w:p>
              </w:tc>
              <w:tc>
                <w:tcPr>
                  <w:tcW w:w="1000" w:type="dxa"/>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w:t>
                  </w:r>
                </w:p>
              </w:tc>
              <w:tc>
                <w:tcPr>
                  <w:tcW w:w="1000" w:type="dxa"/>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w:t>
                  </w:r>
                </w:p>
              </w:tc>
              <w:tc>
                <w:tcPr>
                  <w:tcW w:w="1000" w:type="dxa"/>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w:t>
                  </w:r>
                </w:p>
              </w:tc>
              <w:tc>
                <w:tcPr>
                  <w:tcW w:w="1180" w:type="dxa"/>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w:t>
                  </w:r>
                </w:p>
              </w:tc>
            </w:tr>
            <w:tr w:rsidR="00245947" w:rsidRPr="00A03345" w:rsidTr="00245947">
              <w:trPr>
                <w:trHeight w:val="300"/>
              </w:trPr>
              <w:tc>
                <w:tcPr>
                  <w:tcW w:w="2800" w:type="dxa"/>
                  <w:noWrap/>
                  <w:tcMar>
                    <w:top w:w="0" w:type="dxa"/>
                    <w:left w:w="108" w:type="dxa"/>
                    <w:bottom w:w="0" w:type="dxa"/>
                    <w:right w:w="108" w:type="dxa"/>
                  </w:tcMar>
                  <w:vAlign w:val="bottom"/>
                  <w:hideMark/>
                </w:tcPr>
                <w:p w:rsidR="00245947" w:rsidRPr="00A03345" w:rsidRDefault="00245947">
                  <w:pPr>
                    <w:rPr>
                      <w:rFonts w:ascii="Arial" w:eastAsia="Times New Roman" w:hAnsi="Arial" w:cs="Arial"/>
                      <w:sz w:val="20"/>
                      <w:szCs w:val="20"/>
                    </w:rPr>
                  </w:pPr>
                </w:p>
              </w:tc>
              <w:tc>
                <w:tcPr>
                  <w:tcW w:w="100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2013/14</w:t>
                  </w:r>
                </w:p>
              </w:tc>
              <w:tc>
                <w:tcPr>
                  <w:tcW w:w="100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2014/15</w:t>
                  </w:r>
                </w:p>
              </w:tc>
              <w:tc>
                <w:tcPr>
                  <w:tcW w:w="100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2015/16</w:t>
                  </w:r>
                </w:p>
              </w:tc>
              <w:tc>
                <w:tcPr>
                  <w:tcW w:w="100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2016/17</w:t>
                  </w:r>
                </w:p>
              </w:tc>
              <w:tc>
                <w:tcPr>
                  <w:tcW w:w="1180" w:type="dxa"/>
                  <w:tcBorders>
                    <w:top w:val="nil"/>
                    <w:left w:val="nil"/>
                    <w:bottom w:val="single" w:sz="8" w:space="0" w:color="95B3D7"/>
                    <w:right w:val="nil"/>
                  </w:tcBorders>
                  <w:shd w:val="clear" w:color="auto" w:fill="DCE6F1"/>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Grand total</w:t>
                  </w:r>
                </w:p>
              </w:tc>
            </w:tr>
            <w:tr w:rsidR="00245947" w:rsidRPr="00A03345" w:rsidTr="00245947">
              <w:trPr>
                <w:trHeight w:val="300"/>
              </w:trPr>
              <w:tc>
                <w:tcPr>
                  <w:tcW w:w="28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CEO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7,196.15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2,312.93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946.74 </w:t>
                  </w:r>
                </w:p>
              </w:tc>
              <w:tc>
                <w:tcPr>
                  <w:tcW w:w="118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10,455.82 </w:t>
                  </w:r>
                </w:p>
              </w:tc>
            </w:tr>
            <w:tr w:rsidR="00245947" w:rsidRPr="00A03345" w:rsidTr="00245947">
              <w:trPr>
                <w:trHeight w:val="300"/>
              </w:trPr>
              <w:tc>
                <w:tcPr>
                  <w:tcW w:w="28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Governing Body Members</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67.61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231.74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197.59 </w:t>
                  </w:r>
                </w:p>
              </w:tc>
              <w:tc>
                <w:tcPr>
                  <w:tcW w:w="10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327.07 </w:t>
                  </w:r>
                </w:p>
              </w:tc>
              <w:tc>
                <w:tcPr>
                  <w:tcW w:w="118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824.01 </w:t>
                  </w:r>
                </w:p>
              </w:tc>
            </w:tr>
            <w:tr w:rsidR="00245947" w:rsidRPr="00A03345" w:rsidTr="00245947">
              <w:trPr>
                <w:trHeight w:val="315"/>
              </w:trPr>
              <w:tc>
                <w:tcPr>
                  <w:tcW w:w="2800" w:type="dxa"/>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Total</w:t>
                  </w:r>
                </w:p>
              </w:tc>
              <w:tc>
                <w:tcPr>
                  <w:tcW w:w="100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7,263.76 </w:t>
                  </w:r>
                </w:p>
              </w:tc>
              <w:tc>
                <w:tcPr>
                  <w:tcW w:w="100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2,544.67 </w:t>
                  </w:r>
                </w:p>
              </w:tc>
              <w:tc>
                <w:tcPr>
                  <w:tcW w:w="100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197.59 </w:t>
                  </w:r>
                </w:p>
              </w:tc>
              <w:tc>
                <w:tcPr>
                  <w:tcW w:w="100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1,273.81 </w:t>
                  </w:r>
                </w:p>
              </w:tc>
              <w:tc>
                <w:tcPr>
                  <w:tcW w:w="118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245947" w:rsidRPr="00A03345" w:rsidRDefault="00245947">
                  <w:pPr>
                    <w:rPr>
                      <w:rFonts w:ascii="Arial" w:hAnsi="Arial" w:cs="Arial"/>
                      <w:bCs/>
                      <w:color w:val="FF0000"/>
                    </w:rPr>
                  </w:pPr>
                  <w:r w:rsidRPr="00A03345">
                    <w:rPr>
                      <w:rFonts w:ascii="Arial" w:hAnsi="Arial" w:cs="Arial"/>
                      <w:bCs/>
                      <w:color w:val="FF0000"/>
                    </w:rPr>
                    <w:t xml:space="preserve">    11,279.83 </w:t>
                  </w:r>
                </w:p>
              </w:tc>
            </w:tr>
          </w:tbl>
          <w:p w:rsidR="00245947" w:rsidRPr="00A03345" w:rsidRDefault="00245947" w:rsidP="00245947">
            <w:pPr>
              <w:rPr>
                <w:rFonts w:ascii="Arial" w:hAnsi="Arial" w:cs="Arial"/>
                <w:color w:val="1F497D"/>
              </w:rPr>
            </w:pPr>
          </w:p>
          <w:p w:rsidR="00245947" w:rsidRPr="00A03345" w:rsidRDefault="00245947" w:rsidP="00245947">
            <w:pPr>
              <w:pStyle w:val="ListParagraph"/>
              <w:numPr>
                <w:ilvl w:val="0"/>
                <w:numId w:val="8"/>
              </w:numPr>
              <w:rPr>
                <w:bCs/>
                <w:color w:val="FF0000"/>
              </w:rPr>
            </w:pPr>
            <w:r w:rsidRPr="00A03345">
              <w:rPr>
                <w:bCs/>
                <w:color w:val="FF0000"/>
              </w:rPr>
              <w:t>Barnsley CCG does not hire / lease or purchase cars for staff / government body use.</w:t>
            </w:r>
          </w:p>
          <w:p w:rsidR="00245947" w:rsidRPr="00A03345" w:rsidRDefault="00245947" w:rsidP="00245947">
            <w:pPr>
              <w:pStyle w:val="ListParagraph"/>
              <w:numPr>
                <w:ilvl w:val="0"/>
                <w:numId w:val="8"/>
              </w:numPr>
              <w:rPr>
                <w:bCs/>
                <w:color w:val="FF0000"/>
              </w:rPr>
            </w:pPr>
            <w:r w:rsidRPr="00A03345">
              <w:rPr>
                <w:bCs/>
                <w:color w:val="FF0000"/>
                <w:sz w:val="22"/>
                <w:szCs w:val="22"/>
              </w:rPr>
              <w:t>Barnsley CCG does not provide a residence for any staff or governing body member.</w:t>
            </w:r>
          </w:p>
          <w:p w:rsidR="005C4950" w:rsidRPr="001A6FF2" w:rsidRDefault="005C4950" w:rsidP="00A03345">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D2306D">
              <w:rPr>
                <w:rFonts w:ascii="Arial" w:hAnsi="Arial" w:cs="Arial"/>
                <w:b/>
                <w:sz w:val="24"/>
                <w:szCs w:val="24"/>
              </w:rPr>
              <w:t>710</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D2306D">
              <w:rPr>
                <w:rFonts w:ascii="Arial" w:hAnsi="Arial" w:cs="Arial"/>
                <w:b/>
                <w:sz w:val="24"/>
                <w:szCs w:val="24"/>
              </w:rPr>
              <w:t>6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D2306D" w:rsidRPr="00A03345" w:rsidRDefault="00D2306D" w:rsidP="00E14499">
            <w:pPr>
              <w:pStyle w:val="NormalWeb"/>
              <w:numPr>
                <w:ilvl w:val="0"/>
                <w:numId w:val="2"/>
              </w:numPr>
              <w:spacing w:before="0" w:beforeAutospacing="0" w:after="0" w:afterAutospacing="0" w:line="252" w:lineRule="auto"/>
              <w:rPr>
                <w:rFonts w:ascii="Arial" w:hAnsi="Arial" w:cs="Arial"/>
              </w:rPr>
            </w:pPr>
            <w:r w:rsidRPr="00A03345">
              <w:rPr>
                <w:rFonts w:ascii="Arial" w:hAnsi="Arial" w:cs="Arial"/>
              </w:rPr>
              <w:t>The services of how many podiatrists were commissioned in each of the following fiscal years 1) 2013-14; 2) 2014-15; 3) 2015-16; 4) Budgeted for 2016-17; all in (i) Working Time Equivalent and (ii) Headcount format</w:t>
            </w:r>
          </w:p>
          <w:p w:rsidR="00D2306D" w:rsidRPr="00A03345" w:rsidRDefault="00D2306D" w:rsidP="00E14499">
            <w:pPr>
              <w:pStyle w:val="NormalWeb"/>
              <w:numPr>
                <w:ilvl w:val="0"/>
                <w:numId w:val="2"/>
              </w:numPr>
              <w:spacing w:before="0" w:beforeAutospacing="0" w:after="0" w:afterAutospacing="0" w:line="252" w:lineRule="auto"/>
              <w:rPr>
                <w:rFonts w:ascii="Arial" w:hAnsi="Arial" w:cs="Arial"/>
                <w:color w:val="000000"/>
              </w:rPr>
            </w:pPr>
            <w:r w:rsidRPr="00A03345">
              <w:rPr>
                <w:rFonts w:ascii="Arial" w:hAnsi="Arial" w:cs="Arial"/>
                <w:color w:val="000000"/>
              </w:rPr>
              <w:t>What was/is the total amount spent on podiatric services by your CCG in each of the following fiscal years 1) 2013-14; 2) 2014-15; 3) 2015-16; 4) Budgeted for 2016-17?</w:t>
            </w:r>
          </w:p>
          <w:p w:rsidR="00D2306D" w:rsidRPr="00A03345" w:rsidRDefault="00D2306D" w:rsidP="00E14499">
            <w:pPr>
              <w:pStyle w:val="NormalWeb"/>
              <w:numPr>
                <w:ilvl w:val="0"/>
                <w:numId w:val="2"/>
              </w:numPr>
              <w:spacing w:before="0" w:beforeAutospacing="0" w:after="0" w:afterAutospacing="0" w:line="252" w:lineRule="auto"/>
              <w:rPr>
                <w:rFonts w:ascii="Arial" w:hAnsi="Arial" w:cs="Arial"/>
                <w:color w:val="000000"/>
              </w:rPr>
            </w:pPr>
            <w:r w:rsidRPr="00A03345">
              <w:rPr>
                <w:rFonts w:ascii="Arial" w:hAnsi="Arial" w:cs="Arial"/>
                <w:color w:val="000000"/>
              </w:rPr>
              <w:t>Do you have any plans to increase your podiatric services?</w:t>
            </w:r>
          </w:p>
          <w:p w:rsidR="00D2306D" w:rsidRPr="00A03345" w:rsidRDefault="00D2306D" w:rsidP="00E14499">
            <w:pPr>
              <w:pStyle w:val="NormalWeb"/>
              <w:numPr>
                <w:ilvl w:val="0"/>
                <w:numId w:val="2"/>
              </w:numPr>
              <w:spacing w:before="0" w:beforeAutospacing="0" w:after="160" w:afterAutospacing="0" w:line="252" w:lineRule="auto"/>
              <w:rPr>
                <w:rFonts w:ascii="Arial" w:hAnsi="Arial" w:cs="Arial"/>
                <w:color w:val="000000"/>
              </w:rPr>
            </w:pPr>
            <w:r w:rsidRPr="00A03345">
              <w:rPr>
                <w:rFonts w:ascii="Arial" w:hAnsi="Arial" w:cs="Arial"/>
                <w:color w:val="000000"/>
              </w:rPr>
              <w:t>How many referrals were made from NHS services to private podiatric services in each of the following fiscal years 1) 2013-14; 2) 2014-15; 3) 2015-16; 4) Budgeted for 2016-17, and how much did these referrals cost the CCG in each such year?</w:t>
            </w:r>
          </w:p>
          <w:p w:rsidR="005C4950" w:rsidRDefault="005C4950" w:rsidP="00724004">
            <w:pPr>
              <w:rPr>
                <w:rFonts w:ascii="Arial" w:hAnsi="Arial" w:cs="Arial"/>
                <w:sz w:val="24"/>
                <w:szCs w:val="24"/>
              </w:rPr>
            </w:pPr>
          </w:p>
          <w:p w:rsidR="00A03345" w:rsidRDefault="00A03345" w:rsidP="00724004">
            <w:pPr>
              <w:rPr>
                <w:rFonts w:ascii="Arial" w:hAnsi="Arial" w:cs="Arial"/>
                <w:sz w:val="24"/>
                <w:szCs w:val="24"/>
              </w:rPr>
            </w:pPr>
          </w:p>
          <w:p w:rsidR="00A03345" w:rsidRPr="001A6FF2" w:rsidRDefault="00A03345" w:rsidP="00724004">
            <w:pPr>
              <w:rPr>
                <w:rFonts w:ascii="Arial" w:hAnsi="Arial" w:cs="Arial"/>
                <w:sz w:val="24"/>
                <w:szCs w:val="24"/>
              </w:rPr>
            </w:pPr>
          </w:p>
        </w:tc>
      </w:tr>
      <w:tr w:rsidR="005C4950" w:rsidRPr="001A6FF2" w:rsidTr="00724004">
        <w:tc>
          <w:tcPr>
            <w:tcW w:w="10137" w:type="dxa"/>
            <w:gridSpan w:val="2"/>
          </w:tcPr>
          <w:p w:rsidR="005C4950" w:rsidRPr="00A03345" w:rsidRDefault="005C4950" w:rsidP="00724004">
            <w:pPr>
              <w:rPr>
                <w:rFonts w:ascii="Arial" w:hAnsi="Arial" w:cs="Arial"/>
                <w:b/>
                <w:sz w:val="24"/>
                <w:szCs w:val="24"/>
              </w:rPr>
            </w:pPr>
            <w:r w:rsidRPr="00A03345">
              <w:rPr>
                <w:rFonts w:ascii="Arial" w:hAnsi="Arial" w:cs="Arial"/>
                <w:b/>
                <w:sz w:val="24"/>
                <w:szCs w:val="24"/>
              </w:rPr>
              <w:lastRenderedPageBreak/>
              <w:t>Response :</w:t>
            </w:r>
          </w:p>
          <w:p w:rsidR="005C4950" w:rsidRPr="00A03345" w:rsidRDefault="005C4950" w:rsidP="00724004">
            <w:pPr>
              <w:rPr>
                <w:rFonts w:ascii="Arial" w:hAnsi="Arial" w:cs="Arial"/>
                <w:sz w:val="24"/>
                <w:szCs w:val="24"/>
              </w:rPr>
            </w:pPr>
          </w:p>
          <w:p w:rsidR="007458F1" w:rsidRPr="00A03345" w:rsidRDefault="007458F1" w:rsidP="007458F1">
            <w:pPr>
              <w:pStyle w:val="NormalWeb"/>
              <w:numPr>
                <w:ilvl w:val="0"/>
                <w:numId w:val="7"/>
              </w:numPr>
              <w:tabs>
                <w:tab w:val="clear" w:pos="720"/>
                <w:tab w:val="num" w:pos="360"/>
              </w:tabs>
              <w:spacing w:before="0" w:beforeAutospacing="0" w:after="0" w:afterAutospacing="0" w:line="252" w:lineRule="auto"/>
              <w:ind w:left="360"/>
              <w:rPr>
                <w:rFonts w:ascii="Arial" w:hAnsi="Arial" w:cs="Arial"/>
              </w:rPr>
            </w:pPr>
            <w:r w:rsidRPr="00A03345">
              <w:rPr>
                <w:rFonts w:ascii="Arial" w:hAnsi="Arial" w:cs="Arial"/>
              </w:rPr>
              <w:t>The services of how many podiatrists were commissioned in each of the following fiscal years 1) 2013-14; 2) 2014-15; 3) 2015-16; 4) Budgeted for 2016-17; all in (i) Working Time Equivalent and (ii) Headcount format</w:t>
            </w:r>
          </w:p>
          <w:p w:rsidR="007458F1" w:rsidRPr="00A03345" w:rsidRDefault="007458F1" w:rsidP="007458F1">
            <w:pPr>
              <w:pStyle w:val="NormalWeb"/>
              <w:spacing w:before="0" w:beforeAutospacing="0" w:after="0" w:afterAutospacing="0" w:line="252" w:lineRule="auto"/>
              <w:rPr>
                <w:rFonts w:ascii="Arial" w:hAnsi="Arial" w:cs="Arial"/>
              </w:rPr>
            </w:pPr>
          </w:p>
          <w:p w:rsidR="007458F1" w:rsidRPr="00A03345" w:rsidRDefault="007458F1" w:rsidP="007458F1">
            <w:pPr>
              <w:pStyle w:val="NormalWeb"/>
              <w:spacing w:before="0" w:beforeAutospacing="0" w:after="0" w:afterAutospacing="0" w:line="252" w:lineRule="auto"/>
              <w:rPr>
                <w:rFonts w:ascii="Arial" w:hAnsi="Arial" w:cs="Arial"/>
                <w:color w:val="FF0000"/>
              </w:rPr>
            </w:pPr>
            <w:proofErr w:type="gramStart"/>
            <w:r w:rsidRPr="00A03345">
              <w:rPr>
                <w:rFonts w:ascii="Arial" w:hAnsi="Arial" w:cs="Arial"/>
                <w:color w:val="FF0000"/>
              </w:rPr>
              <w:t>Barnsley CCG commissions based on outcomes and activity and does</w:t>
            </w:r>
            <w:proofErr w:type="gramEnd"/>
            <w:r w:rsidRPr="00A03345">
              <w:rPr>
                <w:rFonts w:ascii="Arial" w:hAnsi="Arial" w:cs="Arial"/>
                <w:color w:val="FF0000"/>
              </w:rPr>
              <w:t xml:space="preserve"> not commission a specific number of podiatrists WTE.   </w:t>
            </w:r>
          </w:p>
          <w:p w:rsidR="007458F1" w:rsidRPr="00A03345" w:rsidRDefault="007458F1" w:rsidP="007458F1">
            <w:pPr>
              <w:pStyle w:val="NormalWeb"/>
              <w:spacing w:before="0" w:beforeAutospacing="0" w:after="0" w:afterAutospacing="0" w:line="252" w:lineRule="auto"/>
              <w:rPr>
                <w:rFonts w:ascii="Arial" w:hAnsi="Arial" w:cs="Arial"/>
              </w:rPr>
            </w:pPr>
          </w:p>
          <w:p w:rsidR="007458F1" w:rsidRPr="00A03345" w:rsidRDefault="007458F1" w:rsidP="007458F1">
            <w:pPr>
              <w:pStyle w:val="NormalWeb"/>
              <w:numPr>
                <w:ilvl w:val="0"/>
                <w:numId w:val="7"/>
              </w:numPr>
              <w:tabs>
                <w:tab w:val="clear" w:pos="720"/>
                <w:tab w:val="num" w:pos="360"/>
              </w:tabs>
              <w:spacing w:before="0" w:beforeAutospacing="0" w:after="0" w:afterAutospacing="0" w:line="252" w:lineRule="auto"/>
              <w:ind w:left="360"/>
              <w:rPr>
                <w:rFonts w:ascii="Arial" w:hAnsi="Arial" w:cs="Arial"/>
                <w:color w:val="000000"/>
              </w:rPr>
            </w:pPr>
            <w:r w:rsidRPr="00A03345">
              <w:rPr>
                <w:rFonts w:ascii="Arial" w:hAnsi="Arial" w:cs="Arial"/>
                <w:color w:val="000000"/>
              </w:rPr>
              <w:t>What was/is the total amount spent on podiatric services by your CCG in each of the following fiscal years 1) 2013-14; 2) 2014-15; 3) 2015-16; 4) Budgeted for 2016-17?</w:t>
            </w:r>
          </w:p>
          <w:p w:rsidR="007458F1" w:rsidRPr="00A03345" w:rsidRDefault="007458F1" w:rsidP="007458F1">
            <w:pPr>
              <w:pStyle w:val="NormalWeb"/>
              <w:spacing w:before="0" w:beforeAutospacing="0" w:after="0" w:afterAutospacing="0" w:line="252" w:lineRule="auto"/>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4788"/>
              <w:gridCol w:w="4788"/>
            </w:tblGrid>
            <w:tr w:rsidR="007458F1" w:rsidRPr="00A03345" w:rsidTr="007458F1">
              <w:tc>
                <w:tcPr>
                  <w:tcW w:w="47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b/>
                      <w:bCs/>
                      <w:color w:val="FF0000"/>
                    </w:rPr>
                  </w:pPr>
                  <w:r w:rsidRPr="00A03345">
                    <w:rPr>
                      <w:rFonts w:ascii="Arial" w:hAnsi="Arial" w:cs="Arial"/>
                      <w:b/>
                      <w:bCs/>
                      <w:color w:val="FF0000"/>
                    </w:rPr>
                    <w:t>Year</w:t>
                  </w:r>
                </w:p>
              </w:tc>
              <w:tc>
                <w:tcPr>
                  <w:tcW w:w="47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b/>
                      <w:bCs/>
                      <w:color w:val="FF0000"/>
                    </w:rPr>
                  </w:pPr>
                  <w:r w:rsidRPr="00A03345">
                    <w:rPr>
                      <w:rFonts w:ascii="Arial" w:hAnsi="Arial" w:cs="Arial"/>
                      <w:b/>
                      <w:bCs/>
                      <w:color w:val="FF0000"/>
                    </w:rPr>
                    <w:t>Cost</w:t>
                  </w:r>
                </w:p>
              </w:tc>
            </w:tr>
            <w:tr w:rsidR="007458F1" w:rsidRPr="00A03345" w:rsidTr="007458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2013-14</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£1,214,932</w:t>
                  </w:r>
                </w:p>
              </w:tc>
            </w:tr>
            <w:tr w:rsidR="007458F1" w:rsidRPr="00A03345" w:rsidTr="007458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2014-15</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£1,195,378</w:t>
                  </w:r>
                </w:p>
              </w:tc>
            </w:tr>
            <w:tr w:rsidR="007458F1" w:rsidRPr="00A03345" w:rsidTr="007458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2015-16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£1,476,664</w:t>
                  </w:r>
                </w:p>
              </w:tc>
            </w:tr>
            <w:tr w:rsidR="007458F1" w:rsidRPr="00A03345" w:rsidTr="007458F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2016-17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7458F1" w:rsidRPr="00A03345" w:rsidRDefault="007458F1">
                  <w:pPr>
                    <w:pStyle w:val="NormalWeb"/>
                    <w:spacing w:before="0" w:beforeAutospacing="0" w:after="0" w:afterAutospacing="0" w:line="252" w:lineRule="auto"/>
                    <w:jc w:val="center"/>
                    <w:rPr>
                      <w:rFonts w:ascii="Arial" w:hAnsi="Arial" w:cs="Arial"/>
                      <w:color w:val="FF0000"/>
                    </w:rPr>
                  </w:pPr>
                  <w:r w:rsidRPr="00A03345">
                    <w:rPr>
                      <w:rFonts w:ascii="Arial" w:hAnsi="Arial" w:cs="Arial"/>
                      <w:color w:val="FF0000"/>
                    </w:rPr>
                    <w:t>£1,491,559</w:t>
                  </w:r>
                </w:p>
              </w:tc>
            </w:tr>
          </w:tbl>
          <w:p w:rsidR="007458F1" w:rsidRPr="00A03345" w:rsidRDefault="007458F1" w:rsidP="007458F1">
            <w:pPr>
              <w:pStyle w:val="NormalWeb"/>
              <w:spacing w:before="0" w:beforeAutospacing="0" w:after="0" w:afterAutospacing="0" w:line="252" w:lineRule="auto"/>
              <w:rPr>
                <w:rFonts w:ascii="Arial" w:hAnsi="Arial" w:cs="Arial"/>
                <w:color w:val="000000"/>
              </w:rPr>
            </w:pPr>
          </w:p>
          <w:p w:rsidR="007458F1" w:rsidRPr="00A03345" w:rsidRDefault="007458F1" w:rsidP="007458F1">
            <w:pPr>
              <w:pStyle w:val="NormalWeb"/>
              <w:numPr>
                <w:ilvl w:val="0"/>
                <w:numId w:val="7"/>
              </w:numPr>
              <w:tabs>
                <w:tab w:val="clear" w:pos="720"/>
                <w:tab w:val="num" w:pos="360"/>
              </w:tabs>
              <w:spacing w:before="0" w:beforeAutospacing="0" w:after="0" w:afterAutospacing="0" w:line="252" w:lineRule="auto"/>
              <w:ind w:left="360"/>
              <w:rPr>
                <w:rFonts w:ascii="Arial" w:hAnsi="Arial" w:cs="Arial"/>
                <w:color w:val="000000"/>
              </w:rPr>
            </w:pPr>
            <w:r w:rsidRPr="00A03345">
              <w:rPr>
                <w:rFonts w:ascii="Arial" w:hAnsi="Arial" w:cs="Arial"/>
                <w:color w:val="000000"/>
              </w:rPr>
              <w:t>Do you have any plans to increase your podiatric services?</w:t>
            </w:r>
          </w:p>
          <w:p w:rsidR="007458F1" w:rsidRPr="00A03345" w:rsidRDefault="007458F1" w:rsidP="007458F1">
            <w:pPr>
              <w:pStyle w:val="NormalWeb"/>
              <w:spacing w:before="0" w:beforeAutospacing="0" w:after="0" w:afterAutospacing="0" w:line="252" w:lineRule="auto"/>
              <w:rPr>
                <w:rFonts w:ascii="Arial" w:hAnsi="Arial" w:cs="Arial"/>
                <w:color w:val="000000"/>
              </w:rPr>
            </w:pPr>
          </w:p>
          <w:p w:rsidR="007458F1" w:rsidRPr="00A03345" w:rsidRDefault="007458F1" w:rsidP="007458F1">
            <w:pPr>
              <w:pStyle w:val="NormalWeb"/>
              <w:spacing w:before="0" w:beforeAutospacing="0" w:after="0" w:afterAutospacing="0" w:line="252" w:lineRule="auto"/>
              <w:rPr>
                <w:rFonts w:ascii="Arial" w:hAnsi="Arial" w:cs="Arial"/>
                <w:color w:val="FF0000"/>
              </w:rPr>
            </w:pPr>
            <w:r w:rsidRPr="00A03345">
              <w:rPr>
                <w:rFonts w:ascii="Arial" w:hAnsi="Arial" w:cs="Arial"/>
                <w:color w:val="FF0000"/>
              </w:rPr>
              <w:t>This does not form part of our commissioning intentions</w:t>
            </w:r>
          </w:p>
          <w:p w:rsidR="007458F1" w:rsidRPr="00A03345" w:rsidRDefault="007458F1" w:rsidP="007458F1">
            <w:pPr>
              <w:pStyle w:val="NormalWeb"/>
              <w:spacing w:before="0" w:beforeAutospacing="0" w:after="0" w:afterAutospacing="0" w:line="252" w:lineRule="auto"/>
              <w:rPr>
                <w:rFonts w:ascii="Arial" w:hAnsi="Arial" w:cs="Arial"/>
                <w:color w:val="000000"/>
              </w:rPr>
            </w:pPr>
          </w:p>
          <w:p w:rsidR="007458F1" w:rsidRPr="00A03345" w:rsidRDefault="007458F1" w:rsidP="007458F1">
            <w:pPr>
              <w:pStyle w:val="NormalWeb"/>
              <w:numPr>
                <w:ilvl w:val="0"/>
                <w:numId w:val="7"/>
              </w:numPr>
              <w:tabs>
                <w:tab w:val="clear" w:pos="720"/>
                <w:tab w:val="num" w:pos="360"/>
              </w:tabs>
              <w:spacing w:before="0" w:beforeAutospacing="0" w:after="160" w:afterAutospacing="0" w:line="252" w:lineRule="auto"/>
              <w:ind w:left="360"/>
              <w:rPr>
                <w:rFonts w:ascii="Arial" w:hAnsi="Arial" w:cs="Arial"/>
                <w:color w:val="000000"/>
              </w:rPr>
            </w:pPr>
            <w:r w:rsidRPr="00A03345">
              <w:rPr>
                <w:rFonts w:ascii="Arial" w:hAnsi="Arial" w:cs="Arial"/>
                <w:color w:val="000000"/>
              </w:rPr>
              <w:t>How many referrals were made from NHS services to private podiatric services in each of the following fiscal years 1) 2013-14; 2) 2014-15; 3) 2015-16; 4) Budgeted for 2016-17, and how much did these referrals cost the CCG in each such year?</w:t>
            </w:r>
          </w:p>
          <w:p w:rsidR="007458F1" w:rsidRPr="00A03345" w:rsidRDefault="007458F1" w:rsidP="007458F1">
            <w:pPr>
              <w:rPr>
                <w:rFonts w:ascii="Arial" w:hAnsi="Arial" w:cs="Arial"/>
                <w:color w:val="1F497D"/>
                <w:sz w:val="24"/>
                <w:szCs w:val="24"/>
              </w:rPr>
            </w:pPr>
            <w:r w:rsidRPr="00A03345">
              <w:rPr>
                <w:rFonts w:ascii="Arial" w:hAnsi="Arial" w:cs="Arial"/>
                <w:color w:val="FF0000"/>
                <w:sz w:val="24"/>
                <w:szCs w:val="24"/>
              </w:rPr>
              <w:t xml:space="preserve">The CCG does not commission services from private podiatric services. </w:t>
            </w: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A8319C">
              <w:rPr>
                <w:rFonts w:ascii="Arial" w:hAnsi="Arial" w:cs="Arial"/>
                <w:b/>
                <w:sz w:val="24"/>
                <w:szCs w:val="24"/>
              </w:rPr>
              <w:t>711</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A8319C">
              <w:rPr>
                <w:rFonts w:ascii="Arial" w:hAnsi="Arial" w:cs="Arial"/>
                <w:b/>
                <w:sz w:val="24"/>
                <w:szCs w:val="24"/>
              </w:rPr>
              <w:t>06.02.17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A8319C" w:rsidRPr="00A8319C" w:rsidRDefault="00A8319C" w:rsidP="00A8319C">
            <w:pPr>
              <w:rPr>
                <w:rFonts w:ascii="Arial" w:hAnsi="Arial" w:cs="Arial"/>
                <w:sz w:val="24"/>
                <w:szCs w:val="24"/>
              </w:rPr>
            </w:pPr>
            <w:r w:rsidRPr="00A8319C">
              <w:rPr>
                <w:rFonts w:ascii="Arial" w:hAnsi="Arial" w:cs="Arial"/>
                <w:sz w:val="24"/>
                <w:szCs w:val="24"/>
              </w:rPr>
              <w:t>1.</w:t>
            </w:r>
            <w:r w:rsidRPr="00A8319C">
              <w:rPr>
                <w:rFonts w:ascii="Arial" w:hAnsi="Arial" w:cs="Arial"/>
                <w:sz w:val="24"/>
                <w:szCs w:val="24"/>
              </w:rPr>
              <w:tab/>
              <w:t>Does your CCG provide a specialist counselling service for people suffering from infertility? Yes or No</w:t>
            </w:r>
          </w:p>
          <w:p w:rsidR="00A8319C" w:rsidRPr="00A8319C" w:rsidRDefault="00A8319C" w:rsidP="00A8319C">
            <w:pPr>
              <w:rPr>
                <w:rFonts w:ascii="Arial" w:hAnsi="Arial" w:cs="Arial"/>
                <w:sz w:val="24"/>
                <w:szCs w:val="24"/>
              </w:rPr>
            </w:pPr>
            <w:r w:rsidRPr="00A8319C">
              <w:rPr>
                <w:rFonts w:ascii="Arial" w:hAnsi="Arial" w:cs="Arial"/>
                <w:sz w:val="24"/>
                <w:szCs w:val="24"/>
              </w:rPr>
              <w:t>2.</w:t>
            </w:r>
            <w:r w:rsidRPr="00A8319C">
              <w:rPr>
                <w:rFonts w:ascii="Arial" w:hAnsi="Arial" w:cs="Arial"/>
                <w:sz w:val="24"/>
                <w:szCs w:val="24"/>
              </w:rPr>
              <w:tab/>
              <w:t xml:space="preserve">If yes, please state the total number of sessions of specialist counselling for infertility provided in each of the following calendar years: 2012, 2013, 2014, 2015 and 2016. </w:t>
            </w:r>
          </w:p>
          <w:p w:rsidR="00A8319C" w:rsidRPr="00A8319C" w:rsidRDefault="00A8319C" w:rsidP="00A8319C">
            <w:pPr>
              <w:rPr>
                <w:rFonts w:ascii="Arial" w:hAnsi="Arial" w:cs="Arial"/>
                <w:sz w:val="24"/>
                <w:szCs w:val="24"/>
              </w:rPr>
            </w:pPr>
            <w:r w:rsidRPr="00A8319C">
              <w:rPr>
                <w:rFonts w:ascii="Arial" w:hAnsi="Arial" w:cs="Arial"/>
                <w:sz w:val="24"/>
                <w:szCs w:val="24"/>
              </w:rPr>
              <w:t>3.</w:t>
            </w:r>
            <w:r w:rsidRPr="00A8319C">
              <w:rPr>
                <w:rFonts w:ascii="Arial" w:hAnsi="Arial" w:cs="Arial"/>
                <w:sz w:val="24"/>
                <w:szCs w:val="24"/>
              </w:rPr>
              <w:tab/>
              <w:t>Please provide the following breakdown of those sessions in Q. 2.</w:t>
            </w:r>
          </w:p>
          <w:p w:rsidR="00A8319C" w:rsidRPr="00A8319C" w:rsidRDefault="00A8319C" w:rsidP="00A8319C">
            <w:pPr>
              <w:rPr>
                <w:rFonts w:ascii="Arial" w:hAnsi="Arial" w:cs="Arial"/>
                <w:sz w:val="24"/>
                <w:szCs w:val="24"/>
              </w:rPr>
            </w:pPr>
            <w:r w:rsidRPr="00A8319C">
              <w:rPr>
                <w:rFonts w:ascii="Arial" w:hAnsi="Arial" w:cs="Arial"/>
                <w:sz w:val="24"/>
                <w:szCs w:val="24"/>
              </w:rPr>
              <w:t>a)</w:t>
            </w:r>
            <w:r w:rsidRPr="00A8319C">
              <w:rPr>
                <w:rFonts w:ascii="Arial" w:hAnsi="Arial" w:cs="Arial"/>
                <w:sz w:val="24"/>
                <w:szCs w:val="24"/>
              </w:rPr>
              <w:tab/>
              <w:t>The total number of women who received individual counselling in each of the following calendar years: 2012, 2013, 2014, 2015 and 2016</w:t>
            </w:r>
          </w:p>
          <w:p w:rsidR="00A8319C" w:rsidRPr="00A8319C" w:rsidRDefault="00A8319C" w:rsidP="00A8319C">
            <w:pPr>
              <w:rPr>
                <w:rFonts w:ascii="Arial" w:hAnsi="Arial" w:cs="Arial"/>
                <w:sz w:val="24"/>
                <w:szCs w:val="24"/>
              </w:rPr>
            </w:pPr>
            <w:r w:rsidRPr="00A8319C">
              <w:rPr>
                <w:rFonts w:ascii="Arial" w:hAnsi="Arial" w:cs="Arial"/>
                <w:sz w:val="24"/>
                <w:szCs w:val="24"/>
              </w:rPr>
              <w:t>b)</w:t>
            </w:r>
            <w:r w:rsidRPr="00A8319C">
              <w:rPr>
                <w:rFonts w:ascii="Arial" w:hAnsi="Arial" w:cs="Arial"/>
                <w:sz w:val="24"/>
                <w:szCs w:val="24"/>
              </w:rPr>
              <w:tab/>
              <w:t xml:space="preserve">The total number of men who received individual counselling in each of the following calendar years: 2012, 2013, 2014, 2015 and 2016. </w:t>
            </w:r>
          </w:p>
          <w:p w:rsidR="00A8319C" w:rsidRPr="00A8319C" w:rsidRDefault="00A8319C" w:rsidP="00A8319C">
            <w:pPr>
              <w:rPr>
                <w:rFonts w:ascii="Arial" w:hAnsi="Arial" w:cs="Arial"/>
                <w:sz w:val="24"/>
                <w:szCs w:val="24"/>
              </w:rPr>
            </w:pPr>
            <w:r w:rsidRPr="00A8319C">
              <w:rPr>
                <w:rFonts w:ascii="Arial" w:hAnsi="Arial" w:cs="Arial"/>
                <w:sz w:val="24"/>
                <w:szCs w:val="24"/>
              </w:rPr>
              <w:t>c)</w:t>
            </w:r>
            <w:r w:rsidRPr="00A8319C">
              <w:rPr>
                <w:rFonts w:ascii="Arial" w:hAnsi="Arial" w:cs="Arial"/>
                <w:sz w:val="24"/>
                <w:szCs w:val="24"/>
              </w:rPr>
              <w:tab/>
              <w:t>The total number of couples (heterosexual) who received joint counselling in each of the following calendar years: 2012, 2013, 2014, 2015 and 2016.</w:t>
            </w:r>
          </w:p>
          <w:p w:rsidR="00A8319C" w:rsidRPr="00A8319C" w:rsidRDefault="00A8319C" w:rsidP="00A8319C">
            <w:pPr>
              <w:rPr>
                <w:rFonts w:ascii="Arial" w:hAnsi="Arial" w:cs="Arial"/>
                <w:sz w:val="24"/>
                <w:szCs w:val="24"/>
              </w:rPr>
            </w:pPr>
            <w:r w:rsidRPr="00A8319C">
              <w:rPr>
                <w:rFonts w:ascii="Arial" w:hAnsi="Arial" w:cs="Arial"/>
                <w:sz w:val="24"/>
                <w:szCs w:val="24"/>
              </w:rPr>
              <w:t>d)</w:t>
            </w:r>
            <w:r w:rsidRPr="00A8319C">
              <w:rPr>
                <w:rFonts w:ascii="Arial" w:hAnsi="Arial" w:cs="Arial"/>
                <w:sz w:val="24"/>
                <w:szCs w:val="24"/>
              </w:rPr>
              <w:tab/>
              <w:t xml:space="preserve">The total number of couples (homosexual) who received joint counselling in each of the following calendar years: 2012, 2013, 2014, 2015 and 2016. </w:t>
            </w:r>
          </w:p>
          <w:p w:rsidR="008F3056" w:rsidRDefault="00A8319C" w:rsidP="00A8319C">
            <w:pPr>
              <w:rPr>
                <w:rFonts w:ascii="Arial" w:hAnsi="Arial" w:cs="Arial"/>
                <w:sz w:val="24"/>
                <w:szCs w:val="24"/>
              </w:rPr>
            </w:pPr>
            <w:r w:rsidRPr="00A8319C">
              <w:rPr>
                <w:rFonts w:ascii="Arial" w:hAnsi="Arial" w:cs="Arial"/>
                <w:sz w:val="24"/>
                <w:szCs w:val="24"/>
              </w:rPr>
              <w:t>4.</w:t>
            </w:r>
            <w:r w:rsidRPr="00A8319C">
              <w:rPr>
                <w:rFonts w:ascii="Arial" w:hAnsi="Arial" w:cs="Arial"/>
                <w:sz w:val="24"/>
                <w:szCs w:val="24"/>
              </w:rPr>
              <w:tab/>
              <w:t xml:space="preserve">Please provide the total cost of providing counselling services for infertility for each of the following calendar years: 2012, 2013, 2014, 2015 and 2016. </w:t>
            </w:r>
          </w:p>
          <w:p w:rsidR="00A8319C" w:rsidRPr="00A8319C" w:rsidRDefault="00A8319C" w:rsidP="00A8319C">
            <w:pPr>
              <w:rPr>
                <w:rFonts w:ascii="Arial" w:hAnsi="Arial" w:cs="Arial"/>
                <w:sz w:val="24"/>
                <w:szCs w:val="24"/>
              </w:rPr>
            </w:pPr>
            <w:r w:rsidRPr="00A8319C">
              <w:rPr>
                <w:rFonts w:ascii="Arial" w:hAnsi="Arial" w:cs="Arial"/>
                <w:sz w:val="24"/>
                <w:szCs w:val="24"/>
              </w:rPr>
              <w:t xml:space="preserve">If you are unable to provide calendar year data please provide tax years. </w:t>
            </w:r>
          </w:p>
          <w:p w:rsidR="005C4950" w:rsidRDefault="00A8319C" w:rsidP="00A8319C">
            <w:pPr>
              <w:rPr>
                <w:rFonts w:ascii="Arial" w:hAnsi="Arial" w:cs="Arial"/>
                <w:sz w:val="24"/>
                <w:szCs w:val="24"/>
              </w:rPr>
            </w:pPr>
            <w:r w:rsidRPr="00A8319C">
              <w:rPr>
                <w:rFonts w:ascii="Arial" w:hAnsi="Arial" w:cs="Arial"/>
                <w:sz w:val="24"/>
                <w:szCs w:val="24"/>
              </w:rPr>
              <w:t>5.</w:t>
            </w:r>
            <w:r w:rsidRPr="00A8319C">
              <w:rPr>
                <w:rFonts w:ascii="Arial" w:hAnsi="Arial" w:cs="Arial"/>
                <w:sz w:val="24"/>
                <w:szCs w:val="24"/>
              </w:rPr>
              <w:tab/>
              <w:t>What was the average waiting time from referral to first session to see a counsellor for infertility for each of the following calendar years: 2012, 2013, 2014, 2015 and 2016?</w:t>
            </w:r>
          </w:p>
          <w:p w:rsidR="00DF3E4B" w:rsidRPr="001A6FF2" w:rsidRDefault="00DF3E4B" w:rsidP="00A8319C">
            <w:pPr>
              <w:rPr>
                <w:rFonts w:ascii="Arial" w:hAnsi="Arial" w:cs="Arial"/>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lastRenderedPageBreak/>
              <w:t>Response :</w:t>
            </w:r>
          </w:p>
          <w:p w:rsidR="005B1D3C" w:rsidRPr="001A6FF2" w:rsidRDefault="005B1D3C" w:rsidP="00724004">
            <w:pPr>
              <w:rPr>
                <w:rFonts w:ascii="Arial" w:hAnsi="Arial" w:cs="Arial"/>
                <w:b/>
                <w:sz w:val="24"/>
                <w:szCs w:val="24"/>
              </w:rPr>
            </w:pPr>
          </w:p>
          <w:p w:rsidR="009E2702" w:rsidRPr="009E2702" w:rsidRDefault="009E2702" w:rsidP="009E2702">
            <w:pPr>
              <w:rPr>
                <w:rFonts w:ascii="Arial" w:hAnsi="Arial" w:cs="Arial"/>
                <w:color w:val="FF0000"/>
                <w:sz w:val="24"/>
                <w:szCs w:val="24"/>
              </w:rPr>
            </w:pPr>
            <w:r w:rsidRPr="009E2702">
              <w:rPr>
                <w:rFonts w:ascii="Arial" w:hAnsi="Arial" w:cs="Arial"/>
                <w:color w:val="FF0000"/>
                <w:sz w:val="24"/>
                <w:szCs w:val="24"/>
              </w:rPr>
              <w:t>Unfortunately Barnsley CCG does not hold this information; we would ask that you re-direct your request to the Barnsley Hospital NHS FT using the link below:-</w:t>
            </w:r>
          </w:p>
          <w:p w:rsidR="009E2702" w:rsidRPr="009E2702" w:rsidRDefault="009E2702" w:rsidP="009E2702">
            <w:pPr>
              <w:rPr>
                <w:rFonts w:ascii="Calibri" w:hAnsi="Calibri" w:cs="Times New Roman"/>
                <w:color w:val="FF0000"/>
              </w:rPr>
            </w:pPr>
          </w:p>
          <w:p w:rsidR="009E2702" w:rsidRPr="009E2702" w:rsidRDefault="00A03345" w:rsidP="009E2702">
            <w:pPr>
              <w:rPr>
                <w:color w:val="FF0000"/>
              </w:rPr>
            </w:pPr>
            <w:hyperlink r:id="rId9" w:history="1">
              <w:r w:rsidR="009E2702" w:rsidRPr="009E2702">
                <w:rPr>
                  <w:rStyle w:val="Hyperlink"/>
                  <w:color w:val="FF0000"/>
                </w:rPr>
                <w:t>http://www.barnsleyhospital.nhs.uk/documents/publication-scheme/making-a-request/freedom-of-information-act-2000/</w:t>
              </w:r>
            </w:hyperlink>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8F3056">
              <w:rPr>
                <w:rFonts w:ascii="Arial" w:hAnsi="Arial" w:cs="Arial"/>
                <w:b/>
                <w:sz w:val="24"/>
                <w:szCs w:val="24"/>
              </w:rPr>
              <w:t>712</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8F3056">
              <w:rPr>
                <w:rFonts w:ascii="Arial" w:hAnsi="Arial" w:cs="Arial"/>
                <w:b/>
                <w:sz w:val="24"/>
                <w:szCs w:val="24"/>
              </w:rPr>
              <w:t>8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Default="005C4950" w:rsidP="00724004">
            <w:pPr>
              <w:rPr>
                <w:rFonts w:ascii="Arial" w:hAnsi="Arial" w:cs="Arial"/>
                <w:b/>
                <w:sz w:val="24"/>
                <w:szCs w:val="24"/>
              </w:rPr>
            </w:pPr>
            <w:r w:rsidRPr="001A6FF2">
              <w:rPr>
                <w:rFonts w:ascii="Arial" w:hAnsi="Arial" w:cs="Arial"/>
                <w:b/>
                <w:sz w:val="24"/>
                <w:szCs w:val="24"/>
              </w:rPr>
              <w:t>Request :</w:t>
            </w:r>
          </w:p>
          <w:p w:rsidR="005B1D3C" w:rsidRPr="001A6FF2" w:rsidRDefault="005B1D3C" w:rsidP="00724004">
            <w:pPr>
              <w:rPr>
                <w:rFonts w:ascii="Arial" w:hAnsi="Arial" w:cs="Arial"/>
                <w:b/>
                <w:sz w:val="24"/>
                <w:szCs w:val="24"/>
              </w:rPr>
            </w:pPr>
          </w:p>
          <w:p w:rsidR="00F034B1" w:rsidRPr="00DF3E4B" w:rsidRDefault="00F034B1" w:rsidP="00F034B1">
            <w:pPr>
              <w:pStyle w:val="NoSpacing"/>
              <w:rPr>
                <w:rFonts w:ascii="Arial" w:hAnsi="Arial" w:cs="Arial"/>
                <w:b/>
                <w:sz w:val="24"/>
                <w:szCs w:val="24"/>
              </w:rPr>
            </w:pPr>
            <w:r w:rsidRPr="00DF3E4B">
              <w:rPr>
                <w:rFonts w:ascii="Arial" w:hAnsi="Arial" w:cs="Arial"/>
                <w:b/>
                <w:sz w:val="24"/>
                <w:szCs w:val="24"/>
              </w:rPr>
              <w:t>Access to NICE approved treatments in ophthalmology</w:t>
            </w:r>
          </w:p>
          <w:p w:rsidR="00F034B1" w:rsidRPr="00DF3E4B" w:rsidRDefault="00F034B1" w:rsidP="00F034B1">
            <w:pPr>
              <w:pStyle w:val="NoSpacing"/>
              <w:rPr>
                <w:rFonts w:ascii="Arial" w:hAnsi="Arial" w:cs="Arial"/>
                <w:sz w:val="24"/>
                <w:szCs w:val="24"/>
              </w:rPr>
            </w:pPr>
          </w:p>
          <w:p w:rsidR="00F034B1" w:rsidRPr="00DF3E4B" w:rsidRDefault="00F034B1" w:rsidP="00F034B1">
            <w:pPr>
              <w:pStyle w:val="NoSpacing"/>
              <w:rPr>
                <w:rFonts w:ascii="Arial" w:hAnsi="Arial" w:cs="Arial"/>
                <w:sz w:val="24"/>
                <w:szCs w:val="24"/>
              </w:rPr>
            </w:pPr>
            <w:r w:rsidRPr="00DF3E4B">
              <w:rPr>
                <w:rFonts w:ascii="Arial" w:hAnsi="Arial" w:cs="Arial"/>
                <w:sz w:val="24"/>
                <w:szCs w:val="24"/>
              </w:rPr>
              <w:t xml:space="preserve">Is the treatment listed below routinely available to patients according to </w:t>
            </w:r>
            <w:proofErr w:type="gramStart"/>
            <w:r w:rsidRPr="00DF3E4B">
              <w:rPr>
                <w:rFonts w:ascii="Arial" w:hAnsi="Arial" w:cs="Arial"/>
                <w:sz w:val="24"/>
                <w:szCs w:val="24"/>
              </w:rPr>
              <w:t>it’s</w:t>
            </w:r>
            <w:proofErr w:type="gramEnd"/>
            <w:r w:rsidRPr="00DF3E4B">
              <w:rPr>
                <w:rFonts w:ascii="Arial" w:hAnsi="Arial" w:cs="Arial"/>
                <w:sz w:val="24"/>
                <w:szCs w:val="24"/>
              </w:rPr>
              <w:t xml:space="preserve"> NICE TAG?</w:t>
            </w:r>
          </w:p>
          <w:p w:rsidR="00F034B1" w:rsidRPr="00DF3E4B" w:rsidRDefault="00F034B1" w:rsidP="00F034B1">
            <w:pPr>
              <w:pStyle w:val="NoSpacing"/>
              <w:rPr>
                <w:rFonts w:ascii="Arial" w:hAnsi="Arial" w:cs="Arial"/>
                <w:sz w:val="24"/>
                <w:szCs w:val="24"/>
              </w:rPr>
            </w:pPr>
          </w:p>
          <w:p w:rsidR="00F034B1" w:rsidRPr="00DF3E4B" w:rsidRDefault="00F034B1" w:rsidP="00F034B1">
            <w:pPr>
              <w:pStyle w:val="NoSpacing"/>
              <w:rPr>
                <w:rFonts w:ascii="Arial" w:hAnsi="Arial" w:cs="Arial"/>
                <w:sz w:val="24"/>
                <w:szCs w:val="24"/>
              </w:rPr>
            </w:pPr>
            <w:r w:rsidRPr="00DF3E4B">
              <w:rPr>
                <w:rFonts w:ascii="Arial" w:hAnsi="Arial" w:cs="Arial"/>
                <w:sz w:val="24"/>
                <w:szCs w:val="24"/>
              </w:rPr>
              <w:t xml:space="preserve">Please could you indicate by putting a cross in the applicable box below and sending the table back to RNIB? Confirmation means that patients do not have to use Individual Funding Requests to access this treatment. </w:t>
            </w:r>
          </w:p>
          <w:p w:rsidR="00F034B1" w:rsidRDefault="00F034B1" w:rsidP="00F034B1">
            <w:pPr>
              <w:rPr>
                <w:rFonts w:ascii="Arial" w:hAnsi="Arial" w:cs="Arial"/>
                <w:sz w:val="24"/>
                <w:szCs w:val="24"/>
              </w:rPr>
            </w:pPr>
            <w:r w:rsidRPr="00DF3E4B">
              <w:rPr>
                <w:rFonts w:ascii="Arial" w:hAnsi="Arial" w:cs="Arial"/>
                <w:sz w:val="24"/>
                <w:szCs w:val="24"/>
              </w:rPr>
              <w:t>Please tick relevant box:</w:t>
            </w:r>
          </w:p>
          <w:p w:rsidR="00DF3E4B" w:rsidRPr="00DF3E4B" w:rsidRDefault="00DF3E4B" w:rsidP="00F034B1">
            <w:pPr>
              <w:rPr>
                <w:rFonts w:ascii="Arial" w:hAnsi="Arial" w:cs="Arial"/>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204"/>
              <w:gridCol w:w="1205"/>
            </w:tblGrid>
            <w:tr w:rsidR="00F034B1" w:rsidRPr="00DF3E4B" w:rsidTr="001475B8">
              <w:tc>
                <w:tcPr>
                  <w:tcW w:w="6804" w:type="dxa"/>
                </w:tcPr>
                <w:p w:rsidR="00F034B1" w:rsidRPr="00DF3E4B" w:rsidRDefault="00F034B1" w:rsidP="001475B8">
                  <w:pPr>
                    <w:rPr>
                      <w:rFonts w:ascii="Arial" w:hAnsi="Arial" w:cs="Arial"/>
                      <w:b/>
                      <w:sz w:val="24"/>
                      <w:szCs w:val="24"/>
                    </w:rPr>
                  </w:pPr>
                </w:p>
              </w:tc>
              <w:tc>
                <w:tcPr>
                  <w:tcW w:w="1204" w:type="dxa"/>
                </w:tcPr>
                <w:p w:rsidR="00F034B1" w:rsidRPr="00DF3E4B" w:rsidRDefault="00F034B1" w:rsidP="001475B8">
                  <w:pPr>
                    <w:jc w:val="center"/>
                    <w:rPr>
                      <w:rFonts w:ascii="Arial" w:hAnsi="Arial" w:cs="Arial"/>
                      <w:sz w:val="24"/>
                      <w:szCs w:val="24"/>
                    </w:rPr>
                  </w:pPr>
                  <w:r w:rsidRPr="00DF3E4B">
                    <w:rPr>
                      <w:rFonts w:ascii="Arial" w:hAnsi="Arial" w:cs="Arial"/>
                      <w:sz w:val="24"/>
                      <w:szCs w:val="24"/>
                    </w:rPr>
                    <w:t>Yes</w:t>
                  </w:r>
                </w:p>
              </w:tc>
              <w:tc>
                <w:tcPr>
                  <w:tcW w:w="1205" w:type="dxa"/>
                </w:tcPr>
                <w:p w:rsidR="00F034B1" w:rsidRPr="00DF3E4B" w:rsidRDefault="00F034B1" w:rsidP="001475B8">
                  <w:pPr>
                    <w:jc w:val="center"/>
                    <w:rPr>
                      <w:rFonts w:ascii="Arial" w:hAnsi="Arial" w:cs="Arial"/>
                      <w:sz w:val="24"/>
                      <w:szCs w:val="24"/>
                    </w:rPr>
                  </w:pPr>
                  <w:r w:rsidRPr="00DF3E4B">
                    <w:rPr>
                      <w:rFonts w:ascii="Arial" w:hAnsi="Arial" w:cs="Arial"/>
                      <w:sz w:val="24"/>
                      <w:szCs w:val="24"/>
                    </w:rPr>
                    <w:t>No</w:t>
                  </w:r>
                </w:p>
              </w:tc>
            </w:tr>
            <w:tr w:rsidR="00F034B1" w:rsidRPr="00DF3E4B" w:rsidTr="001475B8">
              <w:trPr>
                <w:trHeight w:val="1267"/>
              </w:trPr>
              <w:tc>
                <w:tcPr>
                  <w:tcW w:w="6804" w:type="dxa"/>
                </w:tcPr>
                <w:p w:rsidR="00F034B1" w:rsidRPr="00DF3E4B" w:rsidRDefault="00F034B1" w:rsidP="001475B8">
                  <w:pPr>
                    <w:pStyle w:val="Heading4"/>
                    <w:shd w:val="clear" w:color="auto" w:fill="FAFAFB"/>
                    <w:spacing w:before="360" w:line="390" w:lineRule="atLeast"/>
                    <w:rPr>
                      <w:sz w:val="24"/>
                      <w:szCs w:val="24"/>
                    </w:rPr>
                  </w:pPr>
                  <w:r w:rsidRPr="00DF3E4B">
                    <w:rPr>
                      <w:b w:val="0"/>
                      <w:sz w:val="24"/>
                      <w:szCs w:val="24"/>
                    </w:rPr>
                    <w:t>Aflibercept for treating visual impairment caused by macular oedema after branch retinal vein occlusion [</w:t>
                  </w:r>
                  <w:r w:rsidRPr="00DF3E4B">
                    <w:rPr>
                      <w:rFonts w:eastAsia="Times New Roman"/>
                      <w:b w:val="0"/>
                      <w:bCs w:val="0"/>
                      <w:iCs w:val="0"/>
                      <w:noProof w:val="0"/>
                      <w:sz w:val="24"/>
                      <w:szCs w:val="24"/>
                      <w:lang w:val="en-GB" w:eastAsia="en-GB"/>
                    </w:rPr>
                    <w:t>TA409]</w:t>
                  </w:r>
                </w:p>
              </w:tc>
              <w:tc>
                <w:tcPr>
                  <w:tcW w:w="1204" w:type="dxa"/>
                </w:tcPr>
                <w:p w:rsidR="00F034B1" w:rsidRPr="00DF3E4B" w:rsidRDefault="00F034B1" w:rsidP="001475B8">
                  <w:pPr>
                    <w:jc w:val="center"/>
                    <w:rPr>
                      <w:rFonts w:ascii="Arial" w:hAnsi="Arial" w:cs="Arial"/>
                      <w:b/>
                      <w:sz w:val="24"/>
                      <w:szCs w:val="24"/>
                    </w:rPr>
                  </w:pPr>
                </w:p>
              </w:tc>
              <w:tc>
                <w:tcPr>
                  <w:tcW w:w="1205" w:type="dxa"/>
                </w:tcPr>
                <w:p w:rsidR="00F034B1" w:rsidRPr="00DF3E4B" w:rsidRDefault="00F034B1" w:rsidP="001475B8">
                  <w:pPr>
                    <w:jc w:val="center"/>
                    <w:rPr>
                      <w:rFonts w:ascii="Arial" w:hAnsi="Arial" w:cs="Arial"/>
                      <w:b/>
                      <w:sz w:val="24"/>
                      <w:szCs w:val="24"/>
                    </w:rPr>
                  </w:pPr>
                </w:p>
              </w:tc>
            </w:tr>
          </w:tbl>
          <w:p w:rsidR="00F034B1" w:rsidRDefault="00F034B1" w:rsidP="00F034B1"/>
          <w:p w:rsidR="00F034B1" w:rsidRPr="00DF3E4B" w:rsidRDefault="00F034B1" w:rsidP="00F034B1">
            <w:pPr>
              <w:rPr>
                <w:rFonts w:ascii="Arial" w:hAnsi="Arial" w:cs="Arial"/>
                <w:b/>
                <w:sz w:val="24"/>
              </w:rPr>
            </w:pPr>
            <w:r w:rsidRPr="00DF3E4B">
              <w:rPr>
                <w:rFonts w:ascii="Arial" w:hAnsi="Arial" w:cs="Arial"/>
                <w:b/>
                <w:sz w:val="24"/>
              </w:rPr>
              <w:t>Commissioning policies</w:t>
            </w:r>
          </w:p>
          <w:p w:rsidR="00F034B1" w:rsidRPr="00DF3E4B" w:rsidRDefault="00F034B1" w:rsidP="00F034B1">
            <w:pPr>
              <w:rPr>
                <w:rFonts w:ascii="Arial" w:hAnsi="Arial" w:cs="Arial"/>
                <w:sz w:val="24"/>
              </w:rPr>
            </w:pPr>
          </w:p>
          <w:p w:rsidR="00F034B1" w:rsidRPr="00DF3E4B" w:rsidRDefault="00F034B1" w:rsidP="00F034B1">
            <w:pPr>
              <w:ind w:left="360"/>
              <w:rPr>
                <w:rFonts w:ascii="Arial" w:hAnsi="Arial" w:cs="Arial"/>
                <w:sz w:val="24"/>
              </w:rPr>
            </w:pPr>
            <w:r w:rsidRPr="00DF3E4B">
              <w:rPr>
                <w:rFonts w:ascii="Arial" w:hAnsi="Arial" w:cs="Arial"/>
                <w:sz w:val="24"/>
              </w:rPr>
              <w:t xml:space="preserve">Please could you send RNIB your commissioning policy for cataract </w:t>
            </w:r>
            <w:proofErr w:type="gramStart"/>
            <w:r w:rsidRPr="00DF3E4B">
              <w:rPr>
                <w:rFonts w:ascii="Arial" w:hAnsi="Arial" w:cs="Arial"/>
                <w:sz w:val="24"/>
              </w:rPr>
              <w:t>surgery.</w:t>
            </w:r>
            <w:proofErr w:type="gramEnd"/>
            <w:r w:rsidRPr="00DF3E4B">
              <w:rPr>
                <w:rFonts w:ascii="Arial" w:hAnsi="Arial" w:cs="Arial"/>
                <w:sz w:val="24"/>
              </w:rPr>
              <w:t xml:space="preserve"> Please indicate the review date of this policy.</w:t>
            </w:r>
          </w:p>
          <w:p w:rsidR="005C4950" w:rsidRPr="001A6FF2" w:rsidRDefault="005C4950" w:rsidP="00724004">
            <w:pPr>
              <w:rPr>
                <w:rFonts w:ascii="Arial" w:hAnsi="Arial" w:cs="Arial"/>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Response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204"/>
              <w:gridCol w:w="1205"/>
            </w:tblGrid>
            <w:tr w:rsidR="00135A37" w:rsidTr="003C556D">
              <w:tc>
                <w:tcPr>
                  <w:tcW w:w="6804" w:type="dxa"/>
                </w:tcPr>
                <w:p w:rsidR="00135A37" w:rsidRPr="001B1C57" w:rsidRDefault="00135A37" w:rsidP="003C556D">
                  <w:pPr>
                    <w:rPr>
                      <w:b/>
                    </w:rPr>
                  </w:pPr>
                </w:p>
              </w:tc>
              <w:tc>
                <w:tcPr>
                  <w:tcW w:w="1204" w:type="dxa"/>
                </w:tcPr>
                <w:p w:rsidR="00135A37" w:rsidRPr="00F64B91" w:rsidRDefault="00135A37" w:rsidP="003C556D">
                  <w:pPr>
                    <w:jc w:val="center"/>
                  </w:pPr>
                  <w:r w:rsidRPr="00F64B91">
                    <w:t>Yes</w:t>
                  </w:r>
                </w:p>
              </w:tc>
              <w:tc>
                <w:tcPr>
                  <w:tcW w:w="1205" w:type="dxa"/>
                </w:tcPr>
                <w:p w:rsidR="00135A37" w:rsidRPr="00F64B91" w:rsidRDefault="00135A37" w:rsidP="003C556D">
                  <w:pPr>
                    <w:jc w:val="center"/>
                  </w:pPr>
                  <w:r w:rsidRPr="00F64B91">
                    <w:t>No</w:t>
                  </w:r>
                </w:p>
              </w:tc>
            </w:tr>
            <w:tr w:rsidR="00135A37" w:rsidTr="003C556D">
              <w:trPr>
                <w:trHeight w:val="1267"/>
              </w:trPr>
              <w:tc>
                <w:tcPr>
                  <w:tcW w:w="6804" w:type="dxa"/>
                </w:tcPr>
                <w:p w:rsidR="00135A37" w:rsidRPr="00A03345" w:rsidRDefault="00135A37" w:rsidP="003C556D">
                  <w:pPr>
                    <w:pStyle w:val="Heading4"/>
                    <w:shd w:val="clear" w:color="auto" w:fill="FAFAFB"/>
                    <w:spacing w:before="360" w:line="390" w:lineRule="atLeast"/>
                    <w:rPr>
                      <w:sz w:val="24"/>
                      <w:szCs w:val="24"/>
                    </w:rPr>
                  </w:pPr>
                  <w:r w:rsidRPr="00A03345">
                    <w:rPr>
                      <w:b w:val="0"/>
                      <w:sz w:val="24"/>
                      <w:szCs w:val="24"/>
                    </w:rPr>
                    <w:t>Aflibercept for treating visual impairment caused by macular oedema after branch retinal vein occlusion [</w:t>
                  </w:r>
                  <w:r w:rsidRPr="00A03345">
                    <w:rPr>
                      <w:rFonts w:eastAsia="Times New Roman"/>
                      <w:b w:val="0"/>
                      <w:bCs w:val="0"/>
                      <w:iCs w:val="0"/>
                      <w:noProof w:val="0"/>
                      <w:sz w:val="24"/>
                      <w:szCs w:val="24"/>
                      <w:lang w:val="en-GB" w:eastAsia="en-GB"/>
                    </w:rPr>
                    <w:t>TA409]</w:t>
                  </w:r>
                </w:p>
              </w:tc>
              <w:tc>
                <w:tcPr>
                  <w:tcW w:w="1204" w:type="dxa"/>
                </w:tcPr>
                <w:p w:rsidR="00135A37" w:rsidRPr="00F669CD" w:rsidRDefault="00135A37" w:rsidP="003C556D">
                  <w:pPr>
                    <w:jc w:val="center"/>
                    <w:rPr>
                      <w:b/>
                      <w:sz w:val="48"/>
                      <w:szCs w:val="48"/>
                    </w:rPr>
                  </w:pPr>
                  <w:r w:rsidRPr="00EB1B1D">
                    <w:rPr>
                      <w:b/>
                      <w:color w:val="FF0000"/>
                      <w:sz w:val="48"/>
                      <w:szCs w:val="48"/>
                    </w:rPr>
                    <w:t>x</w:t>
                  </w:r>
                </w:p>
              </w:tc>
              <w:tc>
                <w:tcPr>
                  <w:tcW w:w="1205" w:type="dxa"/>
                </w:tcPr>
                <w:p w:rsidR="00135A37" w:rsidRPr="00F669CD" w:rsidRDefault="00135A37" w:rsidP="003C556D">
                  <w:pPr>
                    <w:jc w:val="center"/>
                    <w:rPr>
                      <w:b/>
                      <w:sz w:val="48"/>
                      <w:szCs w:val="48"/>
                    </w:rPr>
                  </w:pPr>
                </w:p>
              </w:tc>
            </w:tr>
          </w:tbl>
          <w:p w:rsidR="00135A37" w:rsidRDefault="00135A37" w:rsidP="00135A37"/>
          <w:p w:rsidR="00135A37" w:rsidRPr="00135A37" w:rsidRDefault="00135A37" w:rsidP="00135A37">
            <w:pPr>
              <w:rPr>
                <w:rFonts w:ascii="Arial" w:hAnsi="Arial" w:cs="Arial"/>
                <w:b/>
              </w:rPr>
            </w:pPr>
            <w:r w:rsidRPr="00135A37">
              <w:rPr>
                <w:rFonts w:ascii="Arial" w:hAnsi="Arial" w:cs="Arial"/>
                <w:b/>
              </w:rPr>
              <w:t>Commissioning policies</w:t>
            </w:r>
          </w:p>
          <w:p w:rsidR="00135A37" w:rsidRPr="00135A37" w:rsidRDefault="00135A37" w:rsidP="00135A37">
            <w:pPr>
              <w:rPr>
                <w:rFonts w:ascii="Arial" w:hAnsi="Arial" w:cs="Arial"/>
              </w:rPr>
            </w:pPr>
          </w:p>
          <w:p w:rsidR="00135A37" w:rsidRPr="00A03345" w:rsidRDefault="00135A37" w:rsidP="00135A37">
            <w:pPr>
              <w:ind w:left="360"/>
              <w:rPr>
                <w:rFonts w:ascii="Arial" w:hAnsi="Arial" w:cs="Arial"/>
                <w:sz w:val="24"/>
                <w:szCs w:val="24"/>
              </w:rPr>
            </w:pPr>
            <w:r w:rsidRPr="00A03345">
              <w:rPr>
                <w:rFonts w:ascii="Arial" w:hAnsi="Arial" w:cs="Arial"/>
                <w:sz w:val="24"/>
                <w:szCs w:val="24"/>
              </w:rPr>
              <w:t xml:space="preserve">Please could you send RNIB your commissioning policy for cataract </w:t>
            </w:r>
            <w:proofErr w:type="gramStart"/>
            <w:r w:rsidRPr="00A03345">
              <w:rPr>
                <w:rFonts w:ascii="Arial" w:hAnsi="Arial" w:cs="Arial"/>
                <w:sz w:val="24"/>
                <w:szCs w:val="24"/>
              </w:rPr>
              <w:t>surgery.</w:t>
            </w:r>
            <w:proofErr w:type="gramEnd"/>
            <w:r w:rsidRPr="00A03345">
              <w:rPr>
                <w:rFonts w:ascii="Arial" w:hAnsi="Arial" w:cs="Arial"/>
                <w:sz w:val="24"/>
                <w:szCs w:val="24"/>
              </w:rPr>
              <w:t xml:space="preserve"> Please indicate the review date of this policy.</w:t>
            </w:r>
          </w:p>
          <w:p w:rsidR="00135A37" w:rsidRPr="00A03345" w:rsidRDefault="00135A37" w:rsidP="00135A37">
            <w:pPr>
              <w:ind w:left="360"/>
              <w:rPr>
                <w:rFonts w:ascii="Arial" w:hAnsi="Arial" w:cs="Arial"/>
                <w:sz w:val="24"/>
                <w:szCs w:val="24"/>
              </w:rPr>
            </w:pPr>
          </w:p>
          <w:p w:rsidR="00135A37" w:rsidRPr="00A03345" w:rsidRDefault="00135A37" w:rsidP="00135A37">
            <w:pPr>
              <w:rPr>
                <w:rFonts w:ascii="Arial" w:hAnsi="Arial" w:cs="Arial"/>
                <w:color w:val="FF0000"/>
                <w:sz w:val="24"/>
                <w:szCs w:val="24"/>
              </w:rPr>
            </w:pPr>
            <w:r w:rsidRPr="00A03345">
              <w:rPr>
                <w:rFonts w:ascii="Arial" w:hAnsi="Arial" w:cs="Arial"/>
                <w:color w:val="FF0000"/>
                <w:sz w:val="24"/>
                <w:szCs w:val="24"/>
              </w:rPr>
              <w:t>NHS Barnsley CCG is currently developing a cataract surgery policy in line with NICE guidelines.</w:t>
            </w:r>
            <w:r w:rsidRPr="00A03345">
              <w:rPr>
                <w:rFonts w:ascii="Arial" w:hAnsi="Arial" w:cs="Arial"/>
                <w:sz w:val="24"/>
                <w:szCs w:val="24"/>
              </w:rPr>
              <w:t xml:space="preserve"> </w:t>
            </w:r>
            <w:r w:rsidRPr="00A03345">
              <w:rPr>
                <w:rFonts w:ascii="Arial" w:hAnsi="Arial" w:cs="Arial"/>
                <w:color w:val="FF0000"/>
                <w:sz w:val="24"/>
                <w:szCs w:val="24"/>
              </w:rPr>
              <w:t>There is currently no policy in place and procedure is based on referral from the clinician.</w:t>
            </w:r>
          </w:p>
          <w:p w:rsidR="005C4950" w:rsidRPr="00A03345" w:rsidRDefault="005C4950" w:rsidP="00724004">
            <w:pPr>
              <w:rPr>
                <w:rFonts w:ascii="Arial" w:hAnsi="Arial" w:cs="Arial"/>
                <w:sz w:val="24"/>
                <w:szCs w:val="24"/>
              </w:rPr>
            </w:pP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7F2F47">
              <w:rPr>
                <w:rFonts w:ascii="Arial" w:hAnsi="Arial" w:cs="Arial"/>
                <w:b/>
                <w:sz w:val="24"/>
                <w:szCs w:val="24"/>
              </w:rPr>
              <w:t>713</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7F2F47">
              <w:rPr>
                <w:rFonts w:ascii="Arial" w:hAnsi="Arial" w:cs="Arial"/>
                <w:b/>
                <w:sz w:val="24"/>
                <w:szCs w:val="24"/>
              </w:rPr>
              <w:t>8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Request :</w:t>
            </w:r>
          </w:p>
          <w:p w:rsidR="007F2F47" w:rsidRPr="00DF3E4B" w:rsidRDefault="007F2F47" w:rsidP="007F2F47">
            <w:pPr>
              <w:pStyle w:val="ListParagraph"/>
              <w:ind w:left="360" w:hanging="360"/>
            </w:pPr>
            <w:r>
              <w:t>1.</w:t>
            </w:r>
            <w:r>
              <w:rPr>
                <w:rFonts w:ascii="Times New Roman" w:hAnsi="Times New Roman"/>
                <w:sz w:val="14"/>
                <w:szCs w:val="14"/>
              </w:rPr>
              <w:t xml:space="preserve">       </w:t>
            </w:r>
            <w:r w:rsidRPr="00DF3E4B">
              <w:t xml:space="preserve">Is your CCG responsible for commissioning primary care? </w:t>
            </w:r>
          </w:p>
          <w:p w:rsidR="007F2F47" w:rsidRPr="00DF3E4B" w:rsidRDefault="007F2F47" w:rsidP="007F2F47">
            <w:pPr>
              <w:rPr>
                <w:rFonts w:ascii="Arial" w:hAnsi="Arial" w:cs="Arial"/>
                <w:sz w:val="24"/>
                <w:szCs w:val="24"/>
              </w:rPr>
            </w:pPr>
          </w:p>
          <w:p w:rsidR="007F2F47" w:rsidRPr="00DF3E4B" w:rsidRDefault="007F2F47" w:rsidP="007F2F47">
            <w:pPr>
              <w:pStyle w:val="ListParagraph"/>
              <w:ind w:left="360" w:hanging="360"/>
            </w:pPr>
            <w:r w:rsidRPr="00DF3E4B">
              <w:t>2.       If yes, under the freedom of information act, can you provide details for the tables below from the date the CCG took responsibility for commissioning primary care to the most recent date that figures are available:</w:t>
            </w:r>
          </w:p>
          <w:p w:rsidR="007F2F47" w:rsidRPr="00DF3E4B" w:rsidRDefault="007F2F47" w:rsidP="007F2F47">
            <w:pPr>
              <w:pStyle w:val="ListParagraph"/>
            </w:pPr>
          </w:p>
          <w:p w:rsidR="007F2F47" w:rsidRPr="00DF3E4B" w:rsidRDefault="007F2F47" w:rsidP="007F2F47">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2410"/>
              <w:gridCol w:w="1701"/>
              <w:gridCol w:w="1134"/>
              <w:gridCol w:w="2835"/>
              <w:gridCol w:w="1559"/>
            </w:tblGrid>
            <w:tr w:rsidR="007F2F47" w:rsidRPr="00A03345" w:rsidTr="00DF3E4B">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bCs/>
                      <w:sz w:val="24"/>
                      <w:szCs w:val="24"/>
                    </w:rPr>
                    <w:t>The name of each GP practice in your region that has closed and had its patient list dispersed?</w:t>
                  </w:r>
                </w:p>
              </w:tc>
              <w:tc>
                <w:tcPr>
                  <w:tcW w:w="1701"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The list size of each practice?</w:t>
                  </w:r>
                </w:p>
              </w:tc>
              <w:tc>
                <w:tcPr>
                  <w:tcW w:w="1134"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The date of closure?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bCs/>
                      <w:sz w:val="24"/>
                      <w:szCs w:val="24"/>
                    </w:rPr>
                    <w:t>How many of these practices had approached the area team for advice or support on practice closures or mergers?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bCs/>
                      <w:sz w:val="24"/>
                      <w:szCs w:val="24"/>
                    </w:rPr>
                    <w:t>What support, if any, was offered?</w:t>
                  </w:r>
                </w:p>
              </w:tc>
            </w:tr>
            <w:tr w:rsidR="007F2F47" w:rsidRPr="00A03345" w:rsidTr="00DF3E4B">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1701"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1134"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sz w:val="24"/>
                      <w:szCs w:val="24"/>
                    </w:rPr>
                    <w:t> </w:t>
                  </w:r>
                </w:p>
              </w:tc>
            </w:tr>
          </w:tbl>
          <w:p w:rsidR="007F2F47" w:rsidRPr="00DF3E4B" w:rsidRDefault="007F2F47" w:rsidP="007F2F47">
            <w:pPr>
              <w:rPr>
                <w:rFonts w:ascii="Arial" w:hAnsi="Arial" w:cs="Arial"/>
                <w:sz w:val="24"/>
                <w:szCs w:val="24"/>
              </w:rPr>
            </w:pPr>
          </w:p>
          <w:p w:rsidR="007F2F47" w:rsidRPr="00DF3E4B" w:rsidRDefault="007F2F47" w:rsidP="007F2F47">
            <w:pPr>
              <w:rPr>
                <w:rFonts w:ascii="Arial" w:hAnsi="Arial" w:cs="Arial"/>
                <w:sz w:val="24"/>
                <w:szCs w:val="24"/>
              </w:rPr>
            </w:pPr>
          </w:p>
          <w:p w:rsidR="007F2F47" w:rsidRPr="00DF3E4B" w:rsidRDefault="007F2F47" w:rsidP="007F2F47">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985"/>
              <w:gridCol w:w="2126"/>
              <w:gridCol w:w="1134"/>
              <w:gridCol w:w="2835"/>
              <w:gridCol w:w="1559"/>
            </w:tblGrid>
            <w:tr w:rsidR="007F2F47" w:rsidRPr="00A03345" w:rsidTr="00DF3E4B">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bCs/>
                      <w:sz w:val="24"/>
                      <w:szCs w:val="24"/>
                    </w:rPr>
                    <w:t>The name of each practice branch that has closed as a result of mergers?</w:t>
                  </w:r>
                </w:p>
              </w:tc>
              <w:tc>
                <w:tcPr>
                  <w:tcW w:w="2126"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 xml:space="preserve">The list size of the practice branch that closed as a result of </w:t>
                  </w:r>
                  <w:proofErr w:type="gramStart"/>
                  <w:r w:rsidRPr="00A03345">
                    <w:rPr>
                      <w:rFonts w:ascii="Arial" w:hAnsi="Arial" w:cs="Arial"/>
                      <w:bCs/>
                      <w:sz w:val="24"/>
                      <w:szCs w:val="24"/>
                    </w:rPr>
                    <w:t>mergers ?</w:t>
                  </w:r>
                  <w:proofErr w:type="gramEnd"/>
                </w:p>
              </w:tc>
              <w:tc>
                <w:tcPr>
                  <w:tcW w:w="1134"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The date of closure?</w:t>
                  </w:r>
                </w:p>
              </w:tc>
              <w:tc>
                <w:tcPr>
                  <w:tcW w:w="2835"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How many of these practices had approached the area team for advice or support on practice closures or mergers?</w:t>
                  </w:r>
                </w:p>
              </w:tc>
              <w:tc>
                <w:tcPr>
                  <w:tcW w:w="1559" w:type="dxa"/>
                  <w:tcBorders>
                    <w:top w:val="single" w:sz="8" w:space="0" w:color="auto"/>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bCs/>
                      <w:sz w:val="24"/>
                      <w:szCs w:val="24"/>
                    </w:rPr>
                    <w:t>What support, if any, was offered?</w:t>
                  </w:r>
                </w:p>
              </w:tc>
            </w:tr>
            <w:tr w:rsidR="007F2F47" w:rsidRPr="00A03345" w:rsidTr="00DF3E4B">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2126"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1134"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2835"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c>
                <w:tcPr>
                  <w:tcW w:w="1559" w:type="dxa"/>
                  <w:tcBorders>
                    <w:top w:val="nil"/>
                    <w:left w:val="nil"/>
                    <w:bottom w:val="single" w:sz="8" w:space="0" w:color="auto"/>
                    <w:right w:val="single" w:sz="8" w:space="0" w:color="auto"/>
                  </w:tcBorders>
                  <w:hideMark/>
                </w:tcPr>
                <w:p w:rsidR="007F2F47" w:rsidRPr="00A03345" w:rsidRDefault="007F2F47">
                  <w:pPr>
                    <w:rPr>
                      <w:rFonts w:ascii="Arial" w:hAnsi="Arial" w:cs="Arial"/>
                      <w:sz w:val="24"/>
                      <w:szCs w:val="24"/>
                    </w:rPr>
                  </w:pPr>
                  <w:r w:rsidRPr="00A03345">
                    <w:rPr>
                      <w:rFonts w:ascii="Arial" w:hAnsi="Arial" w:cs="Arial"/>
                      <w:sz w:val="24"/>
                      <w:szCs w:val="24"/>
                    </w:rPr>
                    <w:t> </w:t>
                  </w:r>
                </w:p>
              </w:tc>
            </w:tr>
          </w:tbl>
          <w:p w:rsidR="005C4950" w:rsidRPr="001A6FF2" w:rsidRDefault="005C4950" w:rsidP="00724004">
            <w:pPr>
              <w:rPr>
                <w:rFonts w:ascii="Arial" w:hAnsi="Arial" w:cs="Arial"/>
                <w:sz w:val="24"/>
                <w:szCs w:val="24"/>
              </w:rPr>
            </w:pPr>
          </w:p>
        </w:tc>
      </w:tr>
      <w:tr w:rsidR="005C4950" w:rsidRPr="00A03345" w:rsidTr="00724004">
        <w:tc>
          <w:tcPr>
            <w:tcW w:w="10137" w:type="dxa"/>
            <w:gridSpan w:val="2"/>
          </w:tcPr>
          <w:p w:rsidR="005C4950" w:rsidRPr="00A03345" w:rsidRDefault="005C4950" w:rsidP="00724004">
            <w:pPr>
              <w:rPr>
                <w:rFonts w:ascii="Arial" w:hAnsi="Arial" w:cs="Arial"/>
                <w:sz w:val="24"/>
                <w:szCs w:val="24"/>
              </w:rPr>
            </w:pPr>
            <w:r w:rsidRPr="00A03345">
              <w:rPr>
                <w:rFonts w:ascii="Arial" w:hAnsi="Arial" w:cs="Arial"/>
                <w:sz w:val="24"/>
                <w:szCs w:val="24"/>
              </w:rPr>
              <w:t>Response :</w:t>
            </w:r>
          </w:p>
          <w:p w:rsidR="00B910C2" w:rsidRPr="00A03345" w:rsidRDefault="00B910C2" w:rsidP="00B910C2">
            <w:pPr>
              <w:pStyle w:val="ListParagraph"/>
              <w:ind w:left="360" w:hanging="360"/>
            </w:pPr>
            <w:r w:rsidRPr="00A03345">
              <w:t>1.</w:t>
            </w:r>
            <w:r w:rsidRPr="00A03345">
              <w:rPr>
                <w:rFonts w:ascii="Times New Roman" w:hAnsi="Times New Roman"/>
                <w:sz w:val="14"/>
                <w:szCs w:val="14"/>
              </w:rPr>
              <w:t>     </w:t>
            </w:r>
            <w:r w:rsidRPr="00A03345">
              <w:t xml:space="preserve">  Is your CCG responsible for commissioning primary care? </w:t>
            </w:r>
            <w:r w:rsidRPr="00A03345">
              <w:rPr>
                <w:color w:val="FF0000"/>
              </w:rPr>
              <w:t xml:space="preserve">Yes, Barnsley CCG is a fully delegated CCG and therefore has responsibility for primary care commissioning. </w:t>
            </w:r>
          </w:p>
          <w:p w:rsidR="00B910C2" w:rsidRPr="00A03345" w:rsidRDefault="00B910C2" w:rsidP="00B910C2">
            <w:pPr>
              <w:rPr>
                <w:rFonts w:ascii="Arial" w:hAnsi="Arial" w:cs="Arial"/>
                <w:sz w:val="24"/>
                <w:szCs w:val="24"/>
              </w:rPr>
            </w:pPr>
          </w:p>
          <w:p w:rsidR="00B910C2" w:rsidRPr="00A03345" w:rsidRDefault="005B1D3C" w:rsidP="00B910C2">
            <w:pPr>
              <w:pStyle w:val="ListParagraph"/>
              <w:ind w:left="360" w:hanging="360"/>
            </w:pPr>
            <w:r w:rsidRPr="00A03345">
              <w:t>2.   </w:t>
            </w:r>
            <w:r w:rsidR="00B910C2" w:rsidRPr="00A03345">
              <w:t>If yes, under the freedom of information act, can you provide details for the tables below from the date the CCG took responsibility for commissioning primary care to the most recent date that figures are available:</w:t>
            </w:r>
          </w:p>
          <w:p w:rsidR="00B910C2" w:rsidRPr="00A03345" w:rsidRDefault="00B910C2" w:rsidP="00B910C2">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2268"/>
              <w:gridCol w:w="1134"/>
              <w:gridCol w:w="1134"/>
              <w:gridCol w:w="2977"/>
              <w:gridCol w:w="1985"/>
            </w:tblGrid>
            <w:tr w:rsidR="00B910C2" w:rsidRPr="00A03345" w:rsidTr="00DF3E4B">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0C2" w:rsidRPr="00A03345" w:rsidRDefault="00B910C2">
                  <w:pPr>
                    <w:rPr>
                      <w:rFonts w:ascii="Arial" w:hAnsi="Arial" w:cs="Arial"/>
                      <w:sz w:val="24"/>
                      <w:szCs w:val="24"/>
                    </w:rPr>
                  </w:pPr>
                  <w:r w:rsidRPr="00A03345">
                    <w:rPr>
                      <w:rFonts w:ascii="Arial" w:hAnsi="Arial" w:cs="Arial"/>
                      <w:bCs/>
                      <w:sz w:val="24"/>
                      <w:szCs w:val="24"/>
                    </w:rPr>
                    <w:t>The name of each GP practice in your region that has closed and had its patient list dispersed?</w:t>
                  </w:r>
                </w:p>
              </w:tc>
              <w:tc>
                <w:tcPr>
                  <w:tcW w:w="1134"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The list size of each practice?</w:t>
                  </w:r>
                </w:p>
              </w:tc>
              <w:tc>
                <w:tcPr>
                  <w:tcW w:w="1134"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The date of closure?</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0C2" w:rsidRPr="00A03345" w:rsidRDefault="00B910C2">
                  <w:pPr>
                    <w:rPr>
                      <w:rFonts w:ascii="Arial" w:hAnsi="Arial" w:cs="Arial"/>
                      <w:sz w:val="24"/>
                      <w:szCs w:val="24"/>
                    </w:rPr>
                  </w:pPr>
                  <w:r w:rsidRPr="00A03345">
                    <w:rPr>
                      <w:rFonts w:ascii="Arial" w:hAnsi="Arial" w:cs="Arial"/>
                      <w:bCs/>
                      <w:sz w:val="24"/>
                      <w:szCs w:val="24"/>
                    </w:rPr>
                    <w:t>How many of these practices had approached the area team for advice or support on practice closures or mergers?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0C2" w:rsidRPr="00A03345" w:rsidRDefault="00B910C2">
                  <w:pPr>
                    <w:rPr>
                      <w:rFonts w:ascii="Arial" w:hAnsi="Arial" w:cs="Arial"/>
                      <w:sz w:val="24"/>
                      <w:szCs w:val="24"/>
                    </w:rPr>
                  </w:pPr>
                  <w:r w:rsidRPr="00A03345">
                    <w:rPr>
                      <w:rFonts w:ascii="Arial" w:hAnsi="Arial" w:cs="Arial"/>
                      <w:bCs/>
                      <w:sz w:val="24"/>
                      <w:szCs w:val="24"/>
                    </w:rPr>
                    <w:t>What support, if any, was offered?</w:t>
                  </w:r>
                </w:p>
              </w:tc>
            </w:tr>
          </w:tbl>
          <w:p w:rsidR="00B910C2" w:rsidRPr="00A03345" w:rsidRDefault="00B910C2" w:rsidP="00B910C2">
            <w:pPr>
              <w:rPr>
                <w:rFonts w:ascii="Arial" w:hAnsi="Arial" w:cs="Arial"/>
                <w:color w:val="1F497D"/>
                <w:sz w:val="24"/>
                <w:szCs w:val="24"/>
              </w:rPr>
            </w:pPr>
          </w:p>
          <w:p w:rsidR="00B910C2" w:rsidRPr="00A03345" w:rsidRDefault="00B910C2" w:rsidP="00B910C2">
            <w:pPr>
              <w:rPr>
                <w:rFonts w:ascii="Arial" w:hAnsi="Arial" w:cs="Arial"/>
                <w:color w:val="FF0000"/>
                <w:sz w:val="24"/>
                <w:szCs w:val="24"/>
              </w:rPr>
            </w:pPr>
            <w:r w:rsidRPr="00A03345">
              <w:rPr>
                <w:rFonts w:ascii="Arial" w:hAnsi="Arial" w:cs="Arial"/>
                <w:color w:val="FF0000"/>
                <w:sz w:val="24"/>
                <w:szCs w:val="24"/>
              </w:rPr>
              <w:t xml:space="preserve">No GP Practices have had closed lists since the CCG has been responsible for Primary Care Commissioning. </w:t>
            </w:r>
          </w:p>
          <w:p w:rsidR="00B910C2" w:rsidRPr="00A03345" w:rsidRDefault="00B910C2" w:rsidP="00B910C2">
            <w:pPr>
              <w:rPr>
                <w:rFonts w:ascii="Arial" w:hAnsi="Arial" w:cs="Arial"/>
                <w:sz w:val="24"/>
                <w:szCs w:val="24"/>
              </w:rPr>
            </w:pPr>
          </w:p>
          <w:p w:rsidR="00B910C2" w:rsidRPr="00A03345" w:rsidRDefault="00B910C2" w:rsidP="00B910C2">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985"/>
              <w:gridCol w:w="1417"/>
              <w:gridCol w:w="1134"/>
              <w:gridCol w:w="2977"/>
              <w:gridCol w:w="1985"/>
            </w:tblGrid>
            <w:tr w:rsidR="00B910C2" w:rsidRPr="00A03345" w:rsidTr="00DF3E4B">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10C2" w:rsidRPr="00A03345" w:rsidRDefault="00B910C2">
                  <w:pPr>
                    <w:rPr>
                      <w:rFonts w:ascii="Arial" w:hAnsi="Arial" w:cs="Arial"/>
                      <w:sz w:val="24"/>
                      <w:szCs w:val="24"/>
                    </w:rPr>
                  </w:pPr>
                  <w:r w:rsidRPr="00A03345">
                    <w:rPr>
                      <w:rFonts w:ascii="Arial" w:hAnsi="Arial" w:cs="Arial"/>
                      <w:bCs/>
                      <w:sz w:val="24"/>
                      <w:szCs w:val="24"/>
                    </w:rPr>
                    <w:t>The name of each practice branch that has closed as a result of mergers?</w:t>
                  </w:r>
                </w:p>
              </w:tc>
              <w:tc>
                <w:tcPr>
                  <w:tcW w:w="1417"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 xml:space="preserve">The list size of the practice branch that closed as a result of </w:t>
                  </w:r>
                  <w:proofErr w:type="gramStart"/>
                  <w:r w:rsidRPr="00A03345">
                    <w:rPr>
                      <w:rFonts w:ascii="Arial" w:hAnsi="Arial" w:cs="Arial"/>
                      <w:bCs/>
                      <w:sz w:val="24"/>
                      <w:szCs w:val="24"/>
                    </w:rPr>
                    <w:t>mergers ?</w:t>
                  </w:r>
                  <w:proofErr w:type="gramEnd"/>
                </w:p>
              </w:tc>
              <w:tc>
                <w:tcPr>
                  <w:tcW w:w="1134"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The date of closure?</w:t>
                  </w:r>
                </w:p>
              </w:tc>
              <w:tc>
                <w:tcPr>
                  <w:tcW w:w="2977"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How many of these practices had approached the area team for advice or support on practice closures or mergers?</w:t>
                  </w:r>
                </w:p>
              </w:tc>
              <w:tc>
                <w:tcPr>
                  <w:tcW w:w="1985" w:type="dxa"/>
                  <w:tcBorders>
                    <w:top w:val="single" w:sz="8" w:space="0" w:color="auto"/>
                    <w:left w:val="nil"/>
                    <w:bottom w:val="single" w:sz="8" w:space="0" w:color="auto"/>
                    <w:right w:val="single" w:sz="8" w:space="0" w:color="auto"/>
                  </w:tcBorders>
                  <w:hideMark/>
                </w:tcPr>
                <w:p w:rsidR="00B910C2" w:rsidRPr="00A03345" w:rsidRDefault="00B910C2">
                  <w:pPr>
                    <w:rPr>
                      <w:rFonts w:ascii="Arial" w:hAnsi="Arial" w:cs="Arial"/>
                      <w:sz w:val="24"/>
                      <w:szCs w:val="24"/>
                    </w:rPr>
                  </w:pPr>
                  <w:r w:rsidRPr="00A03345">
                    <w:rPr>
                      <w:rFonts w:ascii="Arial" w:hAnsi="Arial" w:cs="Arial"/>
                      <w:bCs/>
                      <w:sz w:val="24"/>
                      <w:szCs w:val="24"/>
                    </w:rPr>
                    <w:t>What support, if any, was offered?</w:t>
                  </w:r>
                </w:p>
              </w:tc>
            </w:tr>
          </w:tbl>
          <w:p w:rsidR="00B910C2" w:rsidRPr="00A03345" w:rsidRDefault="00B910C2" w:rsidP="00B910C2">
            <w:pPr>
              <w:rPr>
                <w:rFonts w:ascii="Arial" w:hAnsi="Arial" w:cs="Arial"/>
                <w:sz w:val="24"/>
                <w:szCs w:val="24"/>
              </w:rPr>
            </w:pPr>
          </w:p>
          <w:p w:rsidR="00B910C2" w:rsidRPr="00A03345" w:rsidRDefault="00B910C2" w:rsidP="00B910C2">
            <w:pPr>
              <w:rPr>
                <w:rFonts w:ascii="Arial" w:hAnsi="Arial" w:cs="Arial"/>
                <w:color w:val="FF0000"/>
                <w:sz w:val="24"/>
                <w:szCs w:val="24"/>
              </w:rPr>
            </w:pPr>
            <w:r w:rsidRPr="00A03345">
              <w:rPr>
                <w:rFonts w:ascii="Arial" w:hAnsi="Arial" w:cs="Arial"/>
                <w:color w:val="FF0000"/>
                <w:sz w:val="24"/>
                <w:szCs w:val="24"/>
              </w:rPr>
              <w:t xml:space="preserve">There </w:t>
            </w:r>
            <w:proofErr w:type="gramStart"/>
            <w:r w:rsidRPr="00A03345">
              <w:rPr>
                <w:rFonts w:ascii="Arial" w:hAnsi="Arial" w:cs="Arial"/>
                <w:color w:val="FF0000"/>
                <w:sz w:val="24"/>
                <w:szCs w:val="24"/>
              </w:rPr>
              <w:t>has not been any branch closures</w:t>
            </w:r>
            <w:proofErr w:type="gramEnd"/>
            <w:r w:rsidRPr="00A03345">
              <w:rPr>
                <w:rFonts w:ascii="Arial" w:hAnsi="Arial" w:cs="Arial"/>
                <w:color w:val="FF0000"/>
                <w:sz w:val="24"/>
                <w:szCs w:val="24"/>
              </w:rPr>
              <w:t xml:space="preserve"> as a result of merging GP Practices.</w:t>
            </w:r>
          </w:p>
          <w:p w:rsidR="005C4950" w:rsidRPr="00A03345" w:rsidRDefault="005C4950" w:rsidP="00724004">
            <w:pPr>
              <w:rPr>
                <w:rFonts w:ascii="Arial" w:hAnsi="Arial" w:cs="Arial"/>
                <w:sz w:val="24"/>
                <w:szCs w:val="24"/>
              </w:rPr>
            </w:pPr>
          </w:p>
        </w:tc>
      </w:tr>
    </w:tbl>
    <w:p w:rsidR="005C4950" w:rsidRPr="001A6FF2"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1A6FF2" w:rsidTr="00724004">
        <w:tc>
          <w:tcPr>
            <w:tcW w:w="5068" w:type="dxa"/>
          </w:tcPr>
          <w:p w:rsidR="005C4950" w:rsidRPr="001A6FF2" w:rsidRDefault="005C4950" w:rsidP="00724004">
            <w:pPr>
              <w:rPr>
                <w:rFonts w:ascii="Arial" w:hAnsi="Arial" w:cs="Arial"/>
                <w:b/>
                <w:sz w:val="24"/>
                <w:szCs w:val="24"/>
              </w:rPr>
            </w:pPr>
            <w:r w:rsidRPr="001A6FF2">
              <w:rPr>
                <w:rFonts w:ascii="Arial" w:hAnsi="Arial" w:cs="Arial"/>
                <w:b/>
                <w:sz w:val="24"/>
                <w:szCs w:val="24"/>
              </w:rPr>
              <w:t>FOI NO:</w:t>
            </w:r>
            <w:r w:rsidRPr="001A6FF2">
              <w:rPr>
                <w:rFonts w:ascii="Arial" w:hAnsi="Arial" w:cs="Arial"/>
                <w:b/>
                <w:sz w:val="24"/>
                <w:szCs w:val="24"/>
              </w:rPr>
              <w:tab/>
            </w:r>
            <w:r w:rsidR="00850770">
              <w:rPr>
                <w:rFonts w:ascii="Arial" w:hAnsi="Arial" w:cs="Arial"/>
                <w:b/>
                <w:sz w:val="24"/>
                <w:szCs w:val="24"/>
              </w:rPr>
              <w:t>714</w:t>
            </w:r>
          </w:p>
        </w:tc>
        <w:tc>
          <w:tcPr>
            <w:tcW w:w="5069" w:type="dxa"/>
          </w:tcPr>
          <w:p w:rsidR="005C4950" w:rsidRPr="001A6FF2" w:rsidRDefault="005C4950" w:rsidP="00724004">
            <w:pPr>
              <w:rPr>
                <w:rFonts w:ascii="Arial" w:hAnsi="Arial" w:cs="Arial"/>
                <w:b/>
                <w:sz w:val="24"/>
                <w:szCs w:val="24"/>
              </w:rPr>
            </w:pPr>
            <w:r w:rsidRPr="001A6FF2">
              <w:rPr>
                <w:rFonts w:ascii="Arial" w:hAnsi="Arial" w:cs="Arial"/>
                <w:b/>
                <w:sz w:val="24"/>
                <w:szCs w:val="24"/>
              </w:rPr>
              <w:t>Date Received:</w:t>
            </w:r>
            <w:r w:rsidRPr="001A6FF2">
              <w:rPr>
                <w:rFonts w:ascii="Arial" w:hAnsi="Arial" w:cs="Arial"/>
                <w:b/>
                <w:sz w:val="24"/>
                <w:szCs w:val="24"/>
              </w:rPr>
              <w:tab/>
            </w:r>
            <w:r w:rsidR="00931D50">
              <w:rPr>
                <w:rFonts w:ascii="Arial" w:hAnsi="Arial" w:cs="Arial"/>
                <w:b/>
                <w:sz w:val="24"/>
                <w:szCs w:val="24"/>
              </w:rPr>
              <w:t>8 February 2017</w:t>
            </w:r>
          </w:p>
          <w:p w:rsidR="005C4950" w:rsidRPr="001A6FF2" w:rsidRDefault="005C4950" w:rsidP="00724004">
            <w:pPr>
              <w:rPr>
                <w:rFonts w:ascii="Arial" w:hAnsi="Arial" w:cs="Arial"/>
                <w:b/>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Request :</w:t>
            </w:r>
          </w:p>
          <w:p w:rsidR="00850770" w:rsidRPr="00DF3E4B" w:rsidRDefault="00850770" w:rsidP="00DF3E4B">
            <w:pPr>
              <w:keepNext/>
              <w:ind w:left="720" w:hanging="360"/>
              <w:rPr>
                <w:rFonts w:ascii="Arial" w:hAnsi="Arial" w:cs="Arial"/>
                <w:sz w:val="24"/>
                <w:lang w:eastAsia="en-GB"/>
              </w:rPr>
            </w:pPr>
            <w:r>
              <w:rPr>
                <w:lang w:eastAsia="en-GB"/>
              </w:rPr>
              <w:t>1.</w:t>
            </w:r>
            <w:r>
              <w:rPr>
                <w:rFonts w:ascii="Times New Roman" w:hAnsi="Times New Roman"/>
                <w:sz w:val="14"/>
                <w:szCs w:val="14"/>
                <w:lang w:eastAsia="en-GB"/>
              </w:rPr>
              <w:t xml:space="preserve">       </w:t>
            </w:r>
            <w:r w:rsidRPr="00DF3E4B">
              <w:rPr>
                <w:rFonts w:ascii="Arial" w:hAnsi="Arial" w:cs="Arial"/>
                <w:sz w:val="24"/>
                <w:lang w:eastAsia="en-GB"/>
              </w:rPr>
              <w:t>How much money did the CCG spend on acupuncture services in the financial years 2013-14, 2014-15, and 2015-16?</w:t>
            </w:r>
          </w:p>
          <w:p w:rsidR="00850770" w:rsidRPr="00DF3E4B" w:rsidRDefault="00850770" w:rsidP="00DF3E4B">
            <w:pPr>
              <w:rPr>
                <w:rFonts w:ascii="Arial" w:hAnsi="Arial" w:cs="Arial"/>
                <w:sz w:val="24"/>
              </w:rPr>
            </w:pPr>
          </w:p>
          <w:p w:rsidR="00850770" w:rsidRPr="00DF3E4B" w:rsidRDefault="00850770" w:rsidP="00DF3E4B">
            <w:pPr>
              <w:keepNext/>
              <w:ind w:left="720" w:hanging="360"/>
              <w:rPr>
                <w:rFonts w:ascii="Arial" w:hAnsi="Arial" w:cs="Arial"/>
                <w:sz w:val="24"/>
                <w:lang w:eastAsia="en-GB"/>
              </w:rPr>
            </w:pPr>
            <w:r w:rsidRPr="00DF3E4B">
              <w:rPr>
                <w:rFonts w:ascii="Arial" w:hAnsi="Arial" w:cs="Arial"/>
                <w:sz w:val="24"/>
                <w:lang w:eastAsia="en-GB"/>
              </w:rPr>
              <w:t>2.</w:t>
            </w:r>
            <w:r w:rsidRPr="00DF3E4B">
              <w:rPr>
                <w:rFonts w:ascii="Arial" w:hAnsi="Arial" w:cs="Arial"/>
                <w:sz w:val="16"/>
                <w:szCs w:val="14"/>
                <w:lang w:eastAsia="en-GB"/>
              </w:rPr>
              <w:t xml:space="preserve">       </w:t>
            </w:r>
            <w:r w:rsidRPr="00DF3E4B">
              <w:rPr>
                <w:rFonts w:ascii="Arial" w:hAnsi="Arial" w:cs="Arial"/>
                <w:sz w:val="24"/>
                <w:lang w:eastAsia="en-GB"/>
              </w:rPr>
              <w:t>How many referrals for acupuncture services were made in each of those years (if possible, broken down by initial consultation and follow-up consultations)?</w:t>
            </w:r>
          </w:p>
          <w:p w:rsidR="00850770" w:rsidRPr="00DF3E4B" w:rsidRDefault="00850770" w:rsidP="00DF3E4B">
            <w:pPr>
              <w:pStyle w:val="ListParagraph"/>
              <w:rPr>
                <w:sz w:val="28"/>
                <w:lang w:eastAsia="en-GB"/>
              </w:rPr>
            </w:pPr>
          </w:p>
          <w:p w:rsidR="00850770" w:rsidRPr="00DF3E4B" w:rsidRDefault="00850770" w:rsidP="00DF3E4B">
            <w:pPr>
              <w:keepNext/>
              <w:ind w:left="720" w:hanging="360"/>
              <w:rPr>
                <w:rFonts w:ascii="Arial" w:hAnsi="Arial" w:cs="Arial"/>
                <w:sz w:val="24"/>
                <w:lang w:eastAsia="en-GB"/>
              </w:rPr>
            </w:pPr>
            <w:r w:rsidRPr="00DF3E4B">
              <w:rPr>
                <w:rFonts w:ascii="Arial" w:hAnsi="Arial" w:cs="Arial"/>
                <w:sz w:val="24"/>
                <w:lang w:eastAsia="en-GB"/>
              </w:rPr>
              <w:t>3.</w:t>
            </w:r>
            <w:r w:rsidRPr="00DF3E4B">
              <w:rPr>
                <w:rFonts w:ascii="Arial" w:hAnsi="Arial" w:cs="Arial"/>
                <w:sz w:val="16"/>
                <w:szCs w:val="14"/>
                <w:lang w:eastAsia="en-GB"/>
              </w:rPr>
              <w:t xml:space="preserve">       </w:t>
            </w:r>
            <w:r w:rsidRPr="00DF3E4B">
              <w:rPr>
                <w:rFonts w:ascii="Arial" w:hAnsi="Arial" w:cs="Arial"/>
                <w:sz w:val="24"/>
                <w:lang w:eastAsia="en-GB"/>
              </w:rPr>
              <w:t>For which conditions were patients referred to acupuncture services in each of those years (with numbers per condition, if possible)?</w:t>
            </w:r>
          </w:p>
          <w:p w:rsidR="00850770" w:rsidRPr="00DF3E4B" w:rsidRDefault="00850770" w:rsidP="00DF3E4B">
            <w:pPr>
              <w:rPr>
                <w:rFonts w:ascii="Arial" w:hAnsi="Arial" w:cs="Arial"/>
                <w:sz w:val="24"/>
              </w:rPr>
            </w:pPr>
          </w:p>
          <w:p w:rsidR="00850770" w:rsidRPr="00DF3E4B" w:rsidRDefault="00850770" w:rsidP="00DF3E4B">
            <w:pPr>
              <w:keepNext/>
              <w:ind w:left="720" w:hanging="360"/>
              <w:rPr>
                <w:rFonts w:ascii="Arial" w:hAnsi="Arial" w:cs="Arial"/>
                <w:sz w:val="24"/>
                <w:lang w:eastAsia="en-GB"/>
              </w:rPr>
            </w:pPr>
            <w:r w:rsidRPr="00DF3E4B">
              <w:rPr>
                <w:rFonts w:ascii="Arial" w:hAnsi="Arial" w:cs="Arial"/>
                <w:sz w:val="24"/>
                <w:lang w:eastAsia="en-GB"/>
              </w:rPr>
              <w:t>4.</w:t>
            </w:r>
            <w:r w:rsidRPr="00DF3E4B">
              <w:rPr>
                <w:rFonts w:ascii="Arial" w:hAnsi="Arial" w:cs="Arial"/>
                <w:sz w:val="16"/>
                <w:szCs w:val="14"/>
                <w:lang w:eastAsia="en-GB"/>
              </w:rPr>
              <w:t xml:space="preserve">       </w:t>
            </w:r>
            <w:r w:rsidRPr="00DF3E4B">
              <w:rPr>
                <w:rFonts w:ascii="Arial" w:hAnsi="Arial" w:cs="Arial"/>
                <w:sz w:val="24"/>
                <w:lang w:eastAsia="en-GB"/>
              </w:rPr>
              <w:t>Do you have a written policy on the funding of acupuncture services?  If so, please provide a copy.</w:t>
            </w:r>
          </w:p>
          <w:p w:rsidR="00850770" w:rsidRPr="00DF3E4B" w:rsidRDefault="00850770" w:rsidP="00DF3E4B">
            <w:pPr>
              <w:rPr>
                <w:rFonts w:ascii="Arial" w:hAnsi="Arial" w:cs="Arial"/>
                <w:sz w:val="24"/>
              </w:rPr>
            </w:pPr>
          </w:p>
          <w:p w:rsidR="00850770" w:rsidRPr="00DF3E4B" w:rsidRDefault="00850770" w:rsidP="00DF3E4B">
            <w:pPr>
              <w:keepNext/>
              <w:ind w:left="720" w:hanging="360"/>
              <w:rPr>
                <w:rFonts w:ascii="Arial" w:hAnsi="Arial" w:cs="Arial"/>
                <w:sz w:val="24"/>
                <w:lang w:eastAsia="en-GB"/>
              </w:rPr>
            </w:pPr>
            <w:r w:rsidRPr="00DF3E4B">
              <w:rPr>
                <w:rFonts w:ascii="Arial" w:hAnsi="Arial" w:cs="Arial"/>
                <w:sz w:val="24"/>
                <w:lang w:eastAsia="en-GB"/>
              </w:rPr>
              <w:t>5.</w:t>
            </w:r>
            <w:r w:rsidRPr="00DF3E4B">
              <w:rPr>
                <w:rFonts w:ascii="Arial" w:hAnsi="Arial" w:cs="Arial"/>
                <w:sz w:val="16"/>
                <w:szCs w:val="14"/>
                <w:lang w:eastAsia="en-GB"/>
              </w:rPr>
              <w:t xml:space="preserve">       </w:t>
            </w:r>
            <w:r w:rsidRPr="00DF3E4B">
              <w:rPr>
                <w:rFonts w:ascii="Arial" w:hAnsi="Arial" w:cs="Arial"/>
                <w:sz w:val="24"/>
                <w:lang w:eastAsia="en-GB"/>
              </w:rPr>
              <w:t>Do you have any contracts with acupuncture providers to whom you may refer patients?  If so, please (i) confirm with whom you have contracts and (ii) provide copies of the contracts.</w:t>
            </w:r>
          </w:p>
          <w:p w:rsidR="005C4950" w:rsidRPr="001A6FF2" w:rsidRDefault="005C4950" w:rsidP="00724004">
            <w:pPr>
              <w:rPr>
                <w:rFonts w:ascii="Arial" w:hAnsi="Arial" w:cs="Arial"/>
                <w:sz w:val="24"/>
                <w:szCs w:val="24"/>
              </w:rPr>
            </w:pPr>
          </w:p>
        </w:tc>
      </w:tr>
      <w:tr w:rsidR="005C4950" w:rsidRPr="001A6FF2" w:rsidTr="00724004">
        <w:tc>
          <w:tcPr>
            <w:tcW w:w="10137" w:type="dxa"/>
            <w:gridSpan w:val="2"/>
          </w:tcPr>
          <w:p w:rsidR="005C4950" w:rsidRPr="001A6FF2" w:rsidRDefault="005C4950" w:rsidP="00724004">
            <w:pPr>
              <w:rPr>
                <w:rFonts w:ascii="Arial" w:hAnsi="Arial" w:cs="Arial"/>
                <w:b/>
                <w:sz w:val="24"/>
                <w:szCs w:val="24"/>
              </w:rPr>
            </w:pPr>
            <w:r w:rsidRPr="001A6FF2">
              <w:rPr>
                <w:rFonts w:ascii="Arial" w:hAnsi="Arial" w:cs="Arial"/>
                <w:b/>
                <w:sz w:val="24"/>
                <w:szCs w:val="24"/>
              </w:rPr>
              <w:t>Response :</w:t>
            </w:r>
          </w:p>
          <w:p w:rsidR="00426B58" w:rsidRDefault="00426B58" w:rsidP="00426B58">
            <w:pPr>
              <w:pStyle w:val="ListParagraph"/>
              <w:keepNext/>
              <w:numPr>
                <w:ilvl w:val="0"/>
                <w:numId w:val="10"/>
              </w:numPr>
              <w:spacing w:line="252" w:lineRule="auto"/>
              <w:jc w:val="left"/>
              <w:rPr>
                <w:lang w:eastAsia="en-GB"/>
              </w:rPr>
            </w:pPr>
            <w:r>
              <w:rPr>
                <w:lang w:eastAsia="en-GB"/>
              </w:rPr>
              <w:t>How much money did the CCG spend on acupuncture services in the financial years 2013-14, 2014-15, and 2015-16?</w:t>
            </w:r>
          </w:p>
          <w:p w:rsidR="00426B58" w:rsidRDefault="00426B58" w:rsidP="00426B58">
            <w:pPr>
              <w:keepNext/>
              <w:spacing w:line="252" w:lineRule="auto"/>
              <w:rPr>
                <w:rFonts w:ascii="Arial" w:hAnsi="Arial" w:cs="Arial"/>
                <w:color w:val="1F497D"/>
                <w:sz w:val="24"/>
                <w:szCs w:val="24"/>
                <w:lang w:eastAsia="en-GB"/>
              </w:rPr>
            </w:pPr>
          </w:p>
          <w:p w:rsidR="00426B58" w:rsidRDefault="00426B58" w:rsidP="00426B58">
            <w:pPr>
              <w:keepNext/>
              <w:spacing w:line="252" w:lineRule="auto"/>
              <w:ind w:left="720"/>
              <w:rPr>
                <w:rFonts w:ascii="Arial" w:hAnsi="Arial" w:cs="Arial"/>
                <w:color w:val="FF0000"/>
                <w:sz w:val="24"/>
                <w:szCs w:val="24"/>
                <w:lang w:eastAsia="en-GB"/>
              </w:rPr>
            </w:pPr>
            <w:r>
              <w:rPr>
                <w:rFonts w:ascii="Arial" w:hAnsi="Arial" w:cs="Arial"/>
                <w:color w:val="FF0000"/>
                <w:sz w:val="24"/>
                <w:szCs w:val="24"/>
                <w:lang w:eastAsia="en-GB"/>
              </w:rPr>
              <w:t>Rounded to nearest £1,000</w:t>
            </w:r>
          </w:p>
          <w:p w:rsidR="00426B58" w:rsidRDefault="00426B58" w:rsidP="00426B58">
            <w:pPr>
              <w:pStyle w:val="ListParagraph"/>
              <w:keepNext/>
              <w:spacing w:line="252" w:lineRule="auto"/>
              <w:ind w:left="735"/>
              <w:rPr>
                <w:color w:val="1F497D"/>
                <w:lang w:eastAsia="en-GB"/>
              </w:rPr>
            </w:pPr>
          </w:p>
          <w:p w:rsidR="00426B58" w:rsidRDefault="00426B58" w:rsidP="00426B58">
            <w:pPr>
              <w:rPr>
                <w:rFonts w:ascii="Arial" w:hAnsi="Arial" w:cs="Arial"/>
                <w:color w:val="FF0000"/>
                <w:sz w:val="24"/>
                <w:szCs w:val="24"/>
              </w:rPr>
            </w:pPr>
            <w:r>
              <w:rPr>
                <w:rFonts w:ascii="Arial" w:hAnsi="Arial" w:cs="Arial"/>
                <w:color w:val="1F497D"/>
                <w:sz w:val="24"/>
                <w:szCs w:val="24"/>
              </w:rPr>
              <w:t xml:space="preserve">                </w:t>
            </w:r>
            <w:r>
              <w:rPr>
                <w:rFonts w:ascii="Arial" w:hAnsi="Arial" w:cs="Arial"/>
                <w:color w:val="FF0000"/>
                <w:sz w:val="24"/>
                <w:szCs w:val="24"/>
              </w:rPr>
              <w:t>2013/14:  £340,000</w:t>
            </w:r>
          </w:p>
          <w:p w:rsidR="00426B58" w:rsidRDefault="00426B58" w:rsidP="00426B58">
            <w:pPr>
              <w:rPr>
                <w:rFonts w:ascii="Arial" w:hAnsi="Arial" w:cs="Arial"/>
                <w:color w:val="FF0000"/>
                <w:sz w:val="24"/>
                <w:szCs w:val="24"/>
              </w:rPr>
            </w:pPr>
            <w:r>
              <w:rPr>
                <w:rFonts w:ascii="Arial" w:hAnsi="Arial" w:cs="Arial"/>
                <w:color w:val="FF0000"/>
                <w:sz w:val="24"/>
                <w:szCs w:val="24"/>
              </w:rPr>
              <w:t>                2014/15:  £383,000</w:t>
            </w:r>
          </w:p>
          <w:p w:rsidR="00426B58" w:rsidRDefault="00426B58" w:rsidP="00426B58">
            <w:pPr>
              <w:rPr>
                <w:rFonts w:ascii="Arial" w:hAnsi="Arial" w:cs="Arial"/>
                <w:color w:val="FF0000"/>
                <w:sz w:val="24"/>
                <w:szCs w:val="24"/>
              </w:rPr>
            </w:pPr>
            <w:r>
              <w:rPr>
                <w:rFonts w:ascii="Arial" w:hAnsi="Arial" w:cs="Arial"/>
                <w:color w:val="FF0000"/>
                <w:sz w:val="24"/>
                <w:szCs w:val="24"/>
              </w:rPr>
              <w:t>                2015/16:  £368,000</w:t>
            </w:r>
          </w:p>
          <w:p w:rsidR="00426B58" w:rsidRDefault="00426B58" w:rsidP="00426B58">
            <w:pPr>
              <w:rPr>
                <w:rFonts w:ascii="Arial" w:hAnsi="Arial" w:cs="Arial"/>
                <w:color w:val="1F497D"/>
                <w:sz w:val="24"/>
                <w:szCs w:val="24"/>
              </w:rPr>
            </w:pPr>
          </w:p>
          <w:p w:rsidR="00426B58" w:rsidRDefault="00426B58" w:rsidP="00426B58">
            <w:pPr>
              <w:keepNext/>
              <w:spacing w:line="252" w:lineRule="auto"/>
              <w:ind w:left="720" w:hanging="360"/>
              <w:rPr>
                <w:rFonts w:ascii="Arial" w:hAnsi="Arial" w:cs="Arial"/>
                <w:sz w:val="24"/>
                <w:szCs w:val="24"/>
                <w:lang w:eastAsia="en-GB"/>
              </w:rPr>
            </w:pPr>
            <w:r>
              <w:rPr>
                <w:rFonts w:ascii="Arial" w:hAnsi="Arial" w:cs="Arial"/>
                <w:sz w:val="24"/>
                <w:szCs w:val="24"/>
                <w:lang w:eastAsia="en-GB"/>
              </w:rPr>
              <w:t>2.</w:t>
            </w:r>
            <w:r>
              <w:rPr>
                <w:rFonts w:ascii="Arial" w:hAnsi="Arial" w:cs="Arial"/>
                <w:sz w:val="16"/>
                <w:szCs w:val="16"/>
                <w:lang w:eastAsia="en-GB"/>
              </w:rPr>
              <w:t xml:space="preserve">       </w:t>
            </w:r>
            <w:r>
              <w:rPr>
                <w:rFonts w:ascii="Arial" w:hAnsi="Arial" w:cs="Arial"/>
                <w:sz w:val="24"/>
                <w:szCs w:val="24"/>
                <w:lang w:eastAsia="en-GB"/>
              </w:rPr>
              <w:t>How many referrals for acupuncture services were made in each of those years (if possible, broken down by initial consultation and follow-up consultations)?</w:t>
            </w:r>
          </w:p>
          <w:p w:rsidR="00426B58" w:rsidRDefault="00426B58" w:rsidP="00426B58">
            <w:pPr>
              <w:pStyle w:val="ListParagraph"/>
              <w:rPr>
                <w:color w:val="1F497D"/>
                <w:lang w:eastAsia="en-GB"/>
              </w:rPr>
            </w:pPr>
          </w:p>
          <w:p w:rsidR="00426B58" w:rsidRDefault="00426B58" w:rsidP="00426B58">
            <w:pPr>
              <w:pStyle w:val="ListParagraph"/>
              <w:ind w:left="0"/>
              <w:rPr>
                <w:color w:val="1F497D"/>
                <w:lang w:eastAsia="en-GB"/>
              </w:rPr>
            </w:pPr>
            <w:r>
              <w:rPr>
                <w:color w:val="FF0000"/>
                <w:lang w:eastAsia="en-GB"/>
              </w:rPr>
              <w:t xml:space="preserve">                Referrals are not made specifically for acupuncture. Referrals are made into Pain Management services and a pain specialist will decide on the most appropriate        course of treatment           </w:t>
            </w:r>
          </w:p>
          <w:p w:rsidR="00426B58" w:rsidRDefault="00426B58" w:rsidP="00426B58">
            <w:pPr>
              <w:pStyle w:val="ListParagraph"/>
              <w:ind w:left="0"/>
              <w:rPr>
                <w:color w:val="1F497D"/>
                <w:lang w:eastAsia="en-GB"/>
              </w:rPr>
            </w:pPr>
          </w:p>
          <w:p w:rsidR="00426B58" w:rsidRDefault="00426B58" w:rsidP="00426B58">
            <w:pPr>
              <w:keepNext/>
              <w:spacing w:line="252" w:lineRule="auto"/>
              <w:ind w:left="720" w:hanging="360"/>
              <w:rPr>
                <w:rFonts w:ascii="Arial" w:hAnsi="Arial" w:cs="Arial"/>
                <w:sz w:val="24"/>
                <w:szCs w:val="24"/>
                <w:lang w:eastAsia="en-GB"/>
              </w:rPr>
            </w:pPr>
            <w:r>
              <w:rPr>
                <w:rFonts w:ascii="Arial" w:hAnsi="Arial" w:cs="Arial"/>
                <w:sz w:val="24"/>
                <w:szCs w:val="24"/>
                <w:lang w:eastAsia="en-GB"/>
              </w:rPr>
              <w:t>3.</w:t>
            </w:r>
            <w:r>
              <w:rPr>
                <w:rFonts w:ascii="Arial" w:hAnsi="Arial" w:cs="Arial"/>
                <w:sz w:val="16"/>
                <w:szCs w:val="16"/>
                <w:lang w:eastAsia="en-GB"/>
              </w:rPr>
              <w:t xml:space="preserve">       </w:t>
            </w:r>
            <w:r>
              <w:rPr>
                <w:rFonts w:ascii="Arial" w:hAnsi="Arial" w:cs="Arial"/>
                <w:sz w:val="24"/>
                <w:szCs w:val="24"/>
                <w:lang w:eastAsia="en-GB"/>
              </w:rPr>
              <w:t>For which conditions were patients referred to acupuncture services in each of those years (with numbers per condition, if possible)?</w:t>
            </w:r>
          </w:p>
          <w:p w:rsidR="00426B58" w:rsidRDefault="00426B58" w:rsidP="00426B58">
            <w:pPr>
              <w:rPr>
                <w:rFonts w:ascii="Arial" w:hAnsi="Arial" w:cs="Arial"/>
                <w:color w:val="1F497D"/>
                <w:sz w:val="24"/>
                <w:szCs w:val="24"/>
              </w:rPr>
            </w:pPr>
          </w:p>
          <w:p w:rsidR="00426B58" w:rsidRDefault="00426B58" w:rsidP="00426B58">
            <w:pPr>
              <w:rPr>
                <w:rFonts w:ascii="Arial" w:hAnsi="Arial" w:cs="Arial"/>
                <w:color w:val="FF0000"/>
                <w:sz w:val="24"/>
                <w:szCs w:val="24"/>
              </w:rPr>
            </w:pPr>
            <w:r>
              <w:rPr>
                <w:rFonts w:ascii="Arial" w:hAnsi="Arial" w:cs="Arial"/>
                <w:color w:val="1F497D"/>
                <w:sz w:val="24"/>
                <w:szCs w:val="24"/>
              </w:rPr>
              <w:lastRenderedPageBreak/>
              <w:t xml:space="preserve">                </w:t>
            </w:r>
            <w:r>
              <w:rPr>
                <w:rFonts w:ascii="Arial" w:hAnsi="Arial" w:cs="Arial"/>
                <w:color w:val="FF0000"/>
                <w:sz w:val="24"/>
                <w:szCs w:val="24"/>
              </w:rPr>
              <w:t>The CCG does not hold this level of information</w:t>
            </w:r>
          </w:p>
          <w:p w:rsidR="00426B58" w:rsidRDefault="00426B58" w:rsidP="00426B58">
            <w:pPr>
              <w:rPr>
                <w:rFonts w:ascii="Arial" w:hAnsi="Arial" w:cs="Arial"/>
                <w:color w:val="FF0000"/>
                <w:sz w:val="24"/>
                <w:szCs w:val="24"/>
              </w:rPr>
            </w:pPr>
          </w:p>
          <w:p w:rsidR="00426B58" w:rsidRDefault="00426B58" w:rsidP="00426B58">
            <w:pPr>
              <w:keepNext/>
              <w:spacing w:line="252" w:lineRule="auto"/>
              <w:ind w:left="720" w:hanging="360"/>
              <w:rPr>
                <w:rFonts w:ascii="Arial" w:hAnsi="Arial" w:cs="Arial"/>
                <w:sz w:val="24"/>
                <w:szCs w:val="24"/>
                <w:lang w:eastAsia="en-GB"/>
              </w:rPr>
            </w:pPr>
            <w:r>
              <w:rPr>
                <w:rFonts w:ascii="Arial" w:hAnsi="Arial" w:cs="Arial"/>
                <w:sz w:val="24"/>
                <w:szCs w:val="24"/>
                <w:lang w:eastAsia="en-GB"/>
              </w:rPr>
              <w:t>4.</w:t>
            </w:r>
            <w:r>
              <w:rPr>
                <w:rFonts w:ascii="Arial" w:hAnsi="Arial" w:cs="Arial"/>
                <w:sz w:val="16"/>
                <w:szCs w:val="16"/>
                <w:lang w:eastAsia="en-GB"/>
              </w:rPr>
              <w:t xml:space="preserve">       </w:t>
            </w:r>
            <w:r>
              <w:rPr>
                <w:rFonts w:ascii="Arial" w:hAnsi="Arial" w:cs="Arial"/>
                <w:sz w:val="24"/>
                <w:szCs w:val="24"/>
                <w:lang w:eastAsia="en-GB"/>
              </w:rPr>
              <w:t>Do you have a written policy on the funding of acupuncture services?  If so, please provide a copy.</w:t>
            </w:r>
          </w:p>
          <w:p w:rsidR="00426B58" w:rsidRDefault="00426B58" w:rsidP="00426B58">
            <w:pPr>
              <w:rPr>
                <w:rFonts w:ascii="Arial" w:hAnsi="Arial" w:cs="Arial"/>
                <w:color w:val="1F497D"/>
                <w:sz w:val="24"/>
                <w:szCs w:val="24"/>
              </w:rPr>
            </w:pPr>
          </w:p>
          <w:p w:rsidR="00426B58" w:rsidRDefault="00426B58" w:rsidP="00426B58">
            <w:pPr>
              <w:rPr>
                <w:rFonts w:ascii="Arial" w:hAnsi="Arial" w:cs="Arial"/>
                <w:color w:val="1F497D"/>
                <w:sz w:val="24"/>
                <w:szCs w:val="24"/>
              </w:rPr>
            </w:pPr>
            <w:r>
              <w:rPr>
                <w:rFonts w:ascii="Arial" w:hAnsi="Arial" w:cs="Arial"/>
                <w:color w:val="1F497D"/>
                <w:sz w:val="24"/>
                <w:szCs w:val="24"/>
              </w:rPr>
              <w:t xml:space="preserve">                </w:t>
            </w:r>
            <w:r>
              <w:rPr>
                <w:rFonts w:ascii="Arial" w:hAnsi="Arial" w:cs="Arial"/>
                <w:color w:val="FF0000"/>
                <w:sz w:val="24"/>
                <w:szCs w:val="24"/>
              </w:rPr>
              <w:t>No</w:t>
            </w:r>
          </w:p>
          <w:p w:rsidR="00426B58" w:rsidRDefault="00426B58" w:rsidP="00426B58">
            <w:pPr>
              <w:rPr>
                <w:rFonts w:ascii="Arial" w:hAnsi="Arial" w:cs="Arial"/>
                <w:color w:val="1F497D"/>
                <w:sz w:val="24"/>
                <w:szCs w:val="24"/>
              </w:rPr>
            </w:pPr>
          </w:p>
          <w:p w:rsidR="00426B58" w:rsidRDefault="00426B58" w:rsidP="00426B58">
            <w:pPr>
              <w:keepNext/>
              <w:spacing w:line="252" w:lineRule="auto"/>
              <w:ind w:left="720" w:hanging="360"/>
              <w:rPr>
                <w:rFonts w:ascii="Arial" w:hAnsi="Arial" w:cs="Arial"/>
                <w:sz w:val="24"/>
                <w:szCs w:val="24"/>
                <w:lang w:eastAsia="en-GB"/>
              </w:rPr>
            </w:pPr>
            <w:r>
              <w:rPr>
                <w:rFonts w:ascii="Arial" w:hAnsi="Arial" w:cs="Arial"/>
                <w:sz w:val="24"/>
                <w:szCs w:val="24"/>
                <w:lang w:eastAsia="en-GB"/>
              </w:rPr>
              <w:t>5.</w:t>
            </w:r>
            <w:r>
              <w:rPr>
                <w:rFonts w:ascii="Arial" w:hAnsi="Arial" w:cs="Arial"/>
                <w:sz w:val="16"/>
                <w:szCs w:val="16"/>
                <w:lang w:eastAsia="en-GB"/>
              </w:rPr>
              <w:t xml:space="preserve">       </w:t>
            </w:r>
            <w:r>
              <w:rPr>
                <w:rFonts w:ascii="Arial" w:hAnsi="Arial" w:cs="Arial"/>
                <w:sz w:val="24"/>
                <w:szCs w:val="24"/>
                <w:lang w:eastAsia="en-GB"/>
              </w:rPr>
              <w:t>Do you have any contracts with acupuncture providers to whom you may refer patients?  If so, please (i) confirm with whom you have contracts and (ii) provide     copies of the contracts.</w:t>
            </w:r>
          </w:p>
          <w:p w:rsidR="00426B58" w:rsidRDefault="00426B58" w:rsidP="00426B58">
            <w:pPr>
              <w:rPr>
                <w:rFonts w:ascii="Arial" w:hAnsi="Arial" w:cs="Arial"/>
                <w:color w:val="1F497D"/>
                <w:sz w:val="24"/>
                <w:szCs w:val="24"/>
              </w:rPr>
            </w:pPr>
          </w:p>
          <w:p w:rsidR="00426B58" w:rsidRDefault="00426B58" w:rsidP="00426B58">
            <w:pPr>
              <w:rPr>
                <w:rFonts w:ascii="Arial" w:hAnsi="Arial" w:cs="Arial"/>
                <w:color w:val="FF0000"/>
                <w:sz w:val="24"/>
                <w:szCs w:val="24"/>
              </w:rPr>
            </w:pPr>
            <w:r>
              <w:rPr>
                <w:rFonts w:ascii="Arial" w:hAnsi="Arial" w:cs="Arial"/>
                <w:color w:val="FF0000"/>
                <w:sz w:val="24"/>
                <w:szCs w:val="24"/>
              </w:rPr>
              <w:t xml:space="preserve">      (i)      </w:t>
            </w:r>
            <w:proofErr w:type="spellStart"/>
            <w:r>
              <w:rPr>
                <w:rFonts w:ascii="Arial" w:hAnsi="Arial" w:cs="Arial"/>
                <w:color w:val="FF0000"/>
                <w:sz w:val="24"/>
                <w:szCs w:val="24"/>
              </w:rPr>
              <w:t>InHealth</w:t>
            </w:r>
            <w:proofErr w:type="spellEnd"/>
            <w:r>
              <w:rPr>
                <w:rFonts w:ascii="Arial" w:hAnsi="Arial" w:cs="Arial"/>
                <w:color w:val="FF0000"/>
                <w:sz w:val="24"/>
                <w:szCs w:val="24"/>
              </w:rPr>
              <w:t xml:space="preserve"> Pain Management Solutions</w:t>
            </w:r>
          </w:p>
          <w:p w:rsidR="00426B58" w:rsidRDefault="00426B58" w:rsidP="00426B58">
            <w:pPr>
              <w:rPr>
                <w:rFonts w:ascii="Arial" w:hAnsi="Arial" w:cs="Arial"/>
                <w:color w:val="FF0000"/>
                <w:sz w:val="24"/>
                <w:szCs w:val="24"/>
              </w:rPr>
            </w:pPr>
            <w:r>
              <w:rPr>
                <w:rFonts w:ascii="Arial" w:hAnsi="Arial" w:cs="Arial"/>
                <w:color w:val="FF0000"/>
                <w:sz w:val="24"/>
                <w:szCs w:val="24"/>
              </w:rPr>
              <w:t>                Doncaster &amp; Bassetlaw Hospitals NHS Foundation Trust</w:t>
            </w:r>
          </w:p>
          <w:p w:rsidR="00426B58" w:rsidRDefault="00426B58" w:rsidP="00426B58">
            <w:pPr>
              <w:rPr>
                <w:rFonts w:ascii="Arial" w:hAnsi="Arial" w:cs="Arial"/>
                <w:color w:val="1F497D"/>
                <w:sz w:val="24"/>
                <w:szCs w:val="24"/>
              </w:rPr>
            </w:pPr>
            <w:r>
              <w:rPr>
                <w:rFonts w:ascii="Arial" w:hAnsi="Arial" w:cs="Arial"/>
                <w:color w:val="FF0000"/>
                <w:sz w:val="24"/>
                <w:szCs w:val="24"/>
              </w:rPr>
              <w:t>                Sheffield Teaching Hospitals NHS Foundation Trust</w:t>
            </w:r>
            <w:r>
              <w:rPr>
                <w:rFonts w:ascii="Arial" w:hAnsi="Arial" w:cs="Arial"/>
                <w:color w:val="1F497D"/>
                <w:sz w:val="24"/>
                <w:szCs w:val="24"/>
              </w:rPr>
              <w:t xml:space="preserve">          </w:t>
            </w:r>
          </w:p>
          <w:p w:rsidR="00426B58" w:rsidRDefault="00426B58" w:rsidP="00426B58">
            <w:pPr>
              <w:rPr>
                <w:rFonts w:ascii="Arial" w:hAnsi="Arial" w:cs="Arial"/>
                <w:color w:val="1F497D"/>
                <w:sz w:val="24"/>
                <w:szCs w:val="24"/>
              </w:rPr>
            </w:pPr>
          </w:p>
          <w:p w:rsidR="00426B58" w:rsidRDefault="00426B58" w:rsidP="00426B58">
            <w:pPr>
              <w:rPr>
                <w:rFonts w:ascii="Arial" w:hAnsi="Arial" w:cs="Arial"/>
                <w:color w:val="1F497D"/>
                <w:sz w:val="24"/>
                <w:szCs w:val="24"/>
              </w:rPr>
            </w:pPr>
            <w:r>
              <w:rPr>
                <w:rFonts w:ascii="Arial" w:hAnsi="Arial" w:cs="Arial"/>
                <w:color w:val="FF0000"/>
                <w:sz w:val="24"/>
                <w:szCs w:val="24"/>
              </w:rPr>
              <w:t>      (ii)     We cannot share the contracts on the grounds of commercial confidentiality.</w:t>
            </w:r>
          </w:p>
          <w:p w:rsidR="005C4950" w:rsidRPr="001A6FF2"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5C4950" w:rsidRPr="00D16FB8" w:rsidTr="00724004">
        <w:tc>
          <w:tcPr>
            <w:tcW w:w="5068" w:type="dxa"/>
          </w:tcPr>
          <w:p w:rsidR="005C4950" w:rsidRPr="00D16FB8" w:rsidRDefault="005C4950" w:rsidP="00724004">
            <w:pPr>
              <w:rPr>
                <w:b/>
                <w:sz w:val="24"/>
              </w:rPr>
            </w:pPr>
            <w:r w:rsidRPr="00D16FB8">
              <w:rPr>
                <w:b/>
                <w:sz w:val="24"/>
              </w:rPr>
              <w:t>FOI NO:</w:t>
            </w:r>
            <w:r>
              <w:rPr>
                <w:b/>
                <w:sz w:val="24"/>
              </w:rPr>
              <w:tab/>
            </w:r>
            <w:r w:rsidR="00C05230">
              <w:rPr>
                <w:b/>
                <w:sz w:val="24"/>
              </w:rPr>
              <w:t>715</w:t>
            </w:r>
          </w:p>
        </w:tc>
        <w:tc>
          <w:tcPr>
            <w:tcW w:w="5069" w:type="dxa"/>
          </w:tcPr>
          <w:p w:rsidR="005C4950" w:rsidRDefault="005C4950" w:rsidP="00724004">
            <w:pPr>
              <w:rPr>
                <w:b/>
                <w:sz w:val="24"/>
              </w:rPr>
            </w:pPr>
            <w:r w:rsidRPr="00D16FB8">
              <w:rPr>
                <w:b/>
                <w:sz w:val="24"/>
              </w:rPr>
              <w:t>Date Received:</w:t>
            </w:r>
            <w:r>
              <w:rPr>
                <w:b/>
                <w:sz w:val="24"/>
              </w:rPr>
              <w:tab/>
            </w:r>
            <w:r w:rsidR="00C05230">
              <w:rPr>
                <w:b/>
                <w:sz w:val="24"/>
              </w:rPr>
              <w:t>8 February 2017</w:t>
            </w:r>
          </w:p>
          <w:p w:rsidR="005C4950" w:rsidRPr="00D16FB8" w:rsidRDefault="005C4950" w:rsidP="00724004">
            <w:pPr>
              <w:rPr>
                <w:b/>
                <w:sz w:val="24"/>
              </w:rPr>
            </w:pPr>
          </w:p>
        </w:tc>
      </w:tr>
      <w:tr w:rsidR="005C4950" w:rsidTr="00724004">
        <w:tc>
          <w:tcPr>
            <w:tcW w:w="10137" w:type="dxa"/>
            <w:gridSpan w:val="2"/>
          </w:tcPr>
          <w:p w:rsidR="005C4950" w:rsidRPr="008F3056" w:rsidRDefault="005C4950" w:rsidP="00724004">
            <w:pPr>
              <w:rPr>
                <w:rFonts w:ascii="Arial" w:hAnsi="Arial" w:cs="Arial"/>
                <w:b/>
                <w:sz w:val="24"/>
                <w:szCs w:val="24"/>
              </w:rPr>
            </w:pPr>
            <w:r w:rsidRPr="008F3056">
              <w:rPr>
                <w:rFonts w:ascii="Arial" w:hAnsi="Arial" w:cs="Arial"/>
                <w:b/>
                <w:sz w:val="24"/>
                <w:szCs w:val="24"/>
              </w:rPr>
              <w:t>Request :</w:t>
            </w:r>
          </w:p>
          <w:p w:rsidR="005B1D3C" w:rsidRPr="008F3056" w:rsidRDefault="005B1D3C" w:rsidP="00724004">
            <w:pPr>
              <w:rPr>
                <w:rFonts w:ascii="Arial" w:hAnsi="Arial" w:cs="Arial"/>
                <w:b/>
                <w:sz w:val="24"/>
                <w:szCs w:val="24"/>
              </w:rPr>
            </w:pPr>
          </w:p>
          <w:p w:rsidR="008B70BA" w:rsidRPr="008F3056" w:rsidRDefault="00C05230" w:rsidP="008B70BA">
            <w:pPr>
              <w:pStyle w:val="PlainText"/>
              <w:rPr>
                <w:rFonts w:ascii="Arial" w:hAnsi="Arial" w:cs="Arial"/>
                <w:sz w:val="24"/>
                <w:szCs w:val="24"/>
              </w:rPr>
            </w:pPr>
            <w:r w:rsidRPr="008F3056">
              <w:rPr>
                <w:rFonts w:ascii="Arial" w:hAnsi="Arial" w:cs="Arial"/>
                <w:sz w:val="24"/>
                <w:szCs w:val="24"/>
              </w:rPr>
              <w:t xml:space="preserve">Please send me the </w:t>
            </w:r>
            <w:r w:rsidR="008B70BA" w:rsidRPr="008F3056">
              <w:rPr>
                <w:rFonts w:ascii="Arial" w:hAnsi="Arial" w:cs="Arial"/>
                <w:sz w:val="24"/>
                <w:szCs w:val="24"/>
              </w:rPr>
              <w:t>appendices attached to the Regional Sustainability and Transformation plan for the South Yorkshire &amp; Bassetlaw Footprint. I would like appendices covering, workforce, estates and finance, plus how and when the planned big changes to NHS governance and commissioning are intended to take place and how and whether the proposed establishment of accountable care organisations or systems is likely to conflict with current legislation governing NHS governance and commissioning, and if so, how that is going to be dealt with.</w:t>
            </w:r>
          </w:p>
          <w:p w:rsidR="008B70BA" w:rsidRPr="008F3056" w:rsidRDefault="008B70BA" w:rsidP="008B70BA">
            <w:pPr>
              <w:pStyle w:val="PlainText"/>
              <w:rPr>
                <w:rFonts w:ascii="Arial" w:hAnsi="Arial" w:cs="Arial"/>
                <w:sz w:val="24"/>
                <w:szCs w:val="24"/>
              </w:rPr>
            </w:pPr>
            <w:r w:rsidRPr="008F3056">
              <w:rPr>
                <w:rFonts w:ascii="Arial" w:hAnsi="Arial" w:cs="Arial"/>
                <w:sz w:val="24"/>
                <w:szCs w:val="24"/>
              </w:rPr>
              <w:t>Where sections have been redacted, please explain what purpose the redactions serve, for each section or redaction, so as to save time.</w:t>
            </w:r>
          </w:p>
          <w:p w:rsidR="005C4950" w:rsidRPr="008F3056" w:rsidRDefault="005C4950" w:rsidP="00724004">
            <w:pPr>
              <w:rPr>
                <w:rFonts w:ascii="Arial" w:hAnsi="Arial" w:cs="Arial"/>
                <w:sz w:val="24"/>
                <w:szCs w:val="24"/>
              </w:rPr>
            </w:pPr>
          </w:p>
        </w:tc>
      </w:tr>
      <w:tr w:rsidR="005C4950" w:rsidTr="00724004">
        <w:tc>
          <w:tcPr>
            <w:tcW w:w="10137" w:type="dxa"/>
            <w:gridSpan w:val="2"/>
          </w:tcPr>
          <w:p w:rsidR="005C4950" w:rsidRPr="008F3056" w:rsidRDefault="005C4950" w:rsidP="00724004">
            <w:pPr>
              <w:rPr>
                <w:rFonts w:ascii="Arial" w:hAnsi="Arial" w:cs="Arial"/>
                <w:b/>
                <w:sz w:val="24"/>
                <w:szCs w:val="24"/>
              </w:rPr>
            </w:pPr>
            <w:r w:rsidRPr="008F3056">
              <w:rPr>
                <w:rFonts w:ascii="Arial" w:hAnsi="Arial" w:cs="Arial"/>
                <w:b/>
                <w:sz w:val="24"/>
                <w:szCs w:val="24"/>
              </w:rPr>
              <w:t>Response :</w:t>
            </w:r>
          </w:p>
          <w:p w:rsidR="005C4950" w:rsidRPr="00A03345" w:rsidRDefault="00A03345" w:rsidP="00724004">
            <w:pPr>
              <w:rPr>
                <w:rFonts w:ascii="Arial" w:hAnsi="Arial" w:cs="Arial"/>
                <w:color w:val="FF0000"/>
                <w:sz w:val="24"/>
                <w:szCs w:val="24"/>
              </w:rPr>
            </w:pPr>
            <w:r>
              <w:rPr>
                <w:rFonts w:ascii="Arial" w:hAnsi="Arial" w:cs="Arial"/>
                <w:color w:val="FF0000"/>
                <w:sz w:val="24"/>
                <w:szCs w:val="24"/>
              </w:rPr>
              <w:t>Redirected to Sheffield Clinical Commissioning Group</w:t>
            </w:r>
          </w:p>
          <w:p w:rsidR="005C4950" w:rsidRPr="008F3056" w:rsidRDefault="005C4950" w:rsidP="00724004">
            <w:pPr>
              <w:rPr>
                <w:rFonts w:ascii="Arial" w:hAnsi="Arial" w:cs="Arial"/>
                <w:sz w:val="24"/>
                <w:szCs w:val="24"/>
              </w:rPr>
            </w:pPr>
          </w:p>
        </w:tc>
      </w:tr>
    </w:tbl>
    <w:p w:rsidR="005C4950" w:rsidRDefault="005C4950"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A6DEC" w:rsidRPr="00D16FB8" w:rsidTr="00C6325F">
        <w:tc>
          <w:tcPr>
            <w:tcW w:w="5068" w:type="dxa"/>
          </w:tcPr>
          <w:p w:rsidR="00DA6DEC" w:rsidRPr="008F3056" w:rsidRDefault="00DA6DEC" w:rsidP="00C6325F">
            <w:pPr>
              <w:rPr>
                <w:rFonts w:ascii="Arial" w:hAnsi="Arial" w:cs="Arial"/>
                <w:b/>
                <w:sz w:val="24"/>
                <w:szCs w:val="24"/>
              </w:rPr>
            </w:pPr>
            <w:r w:rsidRPr="008F3056">
              <w:rPr>
                <w:rFonts w:ascii="Arial" w:hAnsi="Arial" w:cs="Arial"/>
                <w:b/>
                <w:sz w:val="24"/>
                <w:szCs w:val="24"/>
              </w:rPr>
              <w:t>FOI NO:</w:t>
            </w:r>
            <w:r w:rsidRPr="008F3056">
              <w:rPr>
                <w:rFonts w:ascii="Arial" w:hAnsi="Arial" w:cs="Arial"/>
                <w:b/>
                <w:sz w:val="24"/>
                <w:szCs w:val="24"/>
              </w:rPr>
              <w:tab/>
            </w:r>
            <w:r w:rsidR="00956C0E" w:rsidRPr="008F3056">
              <w:rPr>
                <w:rFonts w:ascii="Arial" w:hAnsi="Arial" w:cs="Arial"/>
                <w:b/>
                <w:sz w:val="24"/>
                <w:szCs w:val="24"/>
              </w:rPr>
              <w:t>716</w:t>
            </w:r>
          </w:p>
        </w:tc>
        <w:tc>
          <w:tcPr>
            <w:tcW w:w="5069" w:type="dxa"/>
          </w:tcPr>
          <w:p w:rsidR="00DA6DEC" w:rsidRPr="008F3056" w:rsidRDefault="00DA6DEC" w:rsidP="00C6325F">
            <w:pPr>
              <w:rPr>
                <w:rFonts w:ascii="Arial" w:hAnsi="Arial" w:cs="Arial"/>
                <w:b/>
                <w:sz w:val="24"/>
                <w:szCs w:val="24"/>
              </w:rPr>
            </w:pPr>
            <w:r w:rsidRPr="008F3056">
              <w:rPr>
                <w:rFonts w:ascii="Arial" w:hAnsi="Arial" w:cs="Arial"/>
                <w:b/>
                <w:sz w:val="24"/>
                <w:szCs w:val="24"/>
              </w:rPr>
              <w:t>Date Received:</w:t>
            </w:r>
            <w:r w:rsidRPr="008F3056">
              <w:rPr>
                <w:rFonts w:ascii="Arial" w:hAnsi="Arial" w:cs="Arial"/>
                <w:b/>
                <w:sz w:val="24"/>
                <w:szCs w:val="24"/>
              </w:rPr>
              <w:tab/>
            </w:r>
            <w:r w:rsidR="00956C0E" w:rsidRPr="008F3056">
              <w:rPr>
                <w:rFonts w:ascii="Arial" w:hAnsi="Arial" w:cs="Arial"/>
                <w:b/>
                <w:sz w:val="24"/>
                <w:szCs w:val="24"/>
              </w:rPr>
              <w:t>8 February 2017</w:t>
            </w:r>
          </w:p>
          <w:p w:rsidR="00DA6DEC" w:rsidRPr="008F3056" w:rsidRDefault="00DA6DEC" w:rsidP="00C6325F">
            <w:pPr>
              <w:rPr>
                <w:rFonts w:ascii="Arial" w:hAnsi="Arial" w:cs="Arial"/>
                <w:b/>
                <w:sz w:val="24"/>
                <w:szCs w:val="24"/>
              </w:rPr>
            </w:pPr>
          </w:p>
        </w:tc>
      </w:tr>
      <w:tr w:rsidR="00DA6DEC"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Request :</w:t>
            </w:r>
          </w:p>
          <w:p w:rsidR="00956C0E" w:rsidRPr="008F3056" w:rsidRDefault="00956C0E" w:rsidP="00956C0E">
            <w:pPr>
              <w:pStyle w:val="ListParagraph"/>
              <w:ind w:hanging="360"/>
            </w:pPr>
            <w:r w:rsidRPr="008F3056">
              <w:t>1.       Do you have a referral management contract in place?</w:t>
            </w:r>
          </w:p>
          <w:p w:rsidR="00956C0E" w:rsidRPr="008F3056" w:rsidRDefault="00956C0E" w:rsidP="00956C0E">
            <w:pPr>
              <w:pStyle w:val="ListParagraph"/>
              <w:ind w:hanging="360"/>
            </w:pPr>
            <w:r w:rsidRPr="008F3056">
              <w:t>2.       If you do have a contract in place who is the supplier and what is the contract expiry date?</w:t>
            </w:r>
          </w:p>
          <w:p w:rsidR="00956C0E" w:rsidRPr="008F3056" w:rsidRDefault="00956C0E" w:rsidP="00956C0E">
            <w:pPr>
              <w:pStyle w:val="ListParagraph"/>
              <w:ind w:hanging="360"/>
            </w:pPr>
            <w:r w:rsidRPr="008F3056">
              <w:t>3.       If you do have a contract in place, is it performing as expected and in line with budgeted costs?</w:t>
            </w:r>
          </w:p>
          <w:p w:rsidR="00956C0E" w:rsidRPr="008F3056" w:rsidRDefault="00956C0E" w:rsidP="00956C0E">
            <w:pPr>
              <w:pStyle w:val="ListParagraph"/>
              <w:ind w:hanging="360"/>
            </w:pPr>
            <w:r w:rsidRPr="008F3056">
              <w:t xml:space="preserve">4.       If you </w:t>
            </w:r>
            <w:r w:rsidRPr="008F3056">
              <w:rPr>
                <w:b/>
                <w:bCs/>
              </w:rPr>
              <w:t>do not</w:t>
            </w:r>
            <w:r w:rsidRPr="008F3056">
              <w:t xml:space="preserve"> have a contract/supplier in place how is referral management being managed and is there an intention to go to market to procure these services in the future?</w:t>
            </w:r>
          </w:p>
          <w:p w:rsidR="00956C0E" w:rsidRPr="008F3056" w:rsidRDefault="00956C0E" w:rsidP="00956C0E">
            <w:pPr>
              <w:pStyle w:val="ListParagraph"/>
              <w:ind w:hanging="360"/>
            </w:pPr>
            <w:r w:rsidRPr="008F3056">
              <w:t>5.       Would your CCG benefit from improving efficiencies and delivering cost savings by having a referral management contract/supplier in place?</w:t>
            </w:r>
          </w:p>
          <w:p w:rsidR="00DA6DEC" w:rsidRPr="008F3056" w:rsidRDefault="00DA6DEC" w:rsidP="00C6325F">
            <w:pPr>
              <w:rPr>
                <w:rFonts w:ascii="Arial" w:hAnsi="Arial" w:cs="Arial"/>
                <w:sz w:val="24"/>
                <w:szCs w:val="24"/>
              </w:rPr>
            </w:pPr>
          </w:p>
        </w:tc>
      </w:tr>
      <w:tr w:rsidR="00DA6DEC" w:rsidRPr="008F3056"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Response :</w:t>
            </w:r>
          </w:p>
          <w:p w:rsidR="001E2C4E" w:rsidRPr="008F3056" w:rsidRDefault="001E2C4E" w:rsidP="001E2C4E">
            <w:pPr>
              <w:pStyle w:val="ListParagraph"/>
              <w:ind w:hanging="360"/>
            </w:pPr>
            <w:r w:rsidRPr="008F3056">
              <w:t>1.       Do you have a referral management contract in place?  </w:t>
            </w:r>
            <w:r w:rsidRPr="008F3056">
              <w:rPr>
                <w:color w:val="FF0000"/>
              </w:rPr>
              <w:t xml:space="preserve">- Barnsley CCG </w:t>
            </w:r>
            <w:proofErr w:type="gramStart"/>
            <w:r w:rsidRPr="008F3056">
              <w:rPr>
                <w:color w:val="FF0000"/>
              </w:rPr>
              <w:t>do</w:t>
            </w:r>
            <w:proofErr w:type="gramEnd"/>
            <w:r w:rsidRPr="008F3056">
              <w:rPr>
                <w:color w:val="FF0000"/>
              </w:rPr>
              <w:t xml:space="preserve"> not commission a referral management service. </w:t>
            </w:r>
          </w:p>
          <w:p w:rsidR="001E2C4E" w:rsidRPr="008F3056" w:rsidRDefault="001E2C4E" w:rsidP="001E2C4E">
            <w:pPr>
              <w:pStyle w:val="ListParagraph"/>
              <w:ind w:hanging="360"/>
              <w:rPr>
                <w:color w:val="FF0000"/>
              </w:rPr>
            </w:pPr>
            <w:r w:rsidRPr="008F3056">
              <w:lastRenderedPageBreak/>
              <w:t xml:space="preserve">2.       If you do have a contract in place who is the supplier and what is the contract expiry date? </w:t>
            </w:r>
            <w:r w:rsidRPr="008F3056">
              <w:rPr>
                <w:color w:val="FF0000"/>
              </w:rPr>
              <w:t>– N/A</w:t>
            </w:r>
          </w:p>
          <w:p w:rsidR="001E2C4E" w:rsidRPr="008F3056" w:rsidRDefault="001E2C4E" w:rsidP="001E2C4E">
            <w:pPr>
              <w:pStyle w:val="ListParagraph"/>
              <w:ind w:hanging="360"/>
              <w:rPr>
                <w:color w:val="FF0000"/>
              </w:rPr>
            </w:pPr>
            <w:r w:rsidRPr="008F3056">
              <w:t xml:space="preserve">3.       If you do have a contract in place, is it performing as expected and in line with budgeted costs? </w:t>
            </w:r>
            <w:r w:rsidRPr="008F3056">
              <w:rPr>
                <w:color w:val="FF0000"/>
              </w:rPr>
              <w:t>– N/A</w:t>
            </w:r>
          </w:p>
          <w:p w:rsidR="001E2C4E" w:rsidRPr="008F3056" w:rsidRDefault="001E2C4E" w:rsidP="001E2C4E">
            <w:pPr>
              <w:pStyle w:val="ListParagraph"/>
              <w:ind w:hanging="360"/>
              <w:rPr>
                <w:color w:val="FF0000"/>
              </w:rPr>
            </w:pPr>
            <w:r w:rsidRPr="008F3056">
              <w:t xml:space="preserve">4.       If you </w:t>
            </w:r>
            <w:r w:rsidRPr="008F3056">
              <w:rPr>
                <w:b/>
                <w:bCs/>
              </w:rPr>
              <w:t>do not</w:t>
            </w:r>
            <w:r w:rsidRPr="008F3056">
              <w:t xml:space="preserve"> have a contract/supplier in place how is referral management being managed and is there an intention to go to market to procure these services in the future? </w:t>
            </w:r>
            <w:r w:rsidRPr="008F3056">
              <w:rPr>
                <w:color w:val="FF0000"/>
              </w:rPr>
              <w:t>–</w:t>
            </w:r>
            <w:r w:rsidRPr="008F3056">
              <w:rPr>
                <w:color w:val="1F497D"/>
              </w:rPr>
              <w:t xml:space="preserve"> </w:t>
            </w:r>
            <w:r w:rsidRPr="008F3056">
              <w:rPr>
                <w:color w:val="FF0000"/>
              </w:rPr>
              <w:t>Barnsley CCG will work with its practices to ensure consistency through our local practice delivery agreement and roll out of the Map of Medicine system across our member practices.  There is currently no intention to procure a referral management service</w:t>
            </w:r>
          </w:p>
          <w:p w:rsidR="001E2C4E" w:rsidRPr="008F3056" w:rsidRDefault="001E2C4E" w:rsidP="001E2C4E">
            <w:pPr>
              <w:pStyle w:val="ListParagraph"/>
              <w:ind w:hanging="360"/>
              <w:rPr>
                <w:color w:val="FF0000"/>
                <w:lang w:eastAsia="en-GB"/>
              </w:rPr>
            </w:pPr>
            <w:r w:rsidRPr="008F3056">
              <w:t xml:space="preserve">5.       Would your CCG benefit from improving efficiencies and delivering cost savings by having a referral management contract/supplier in place? </w:t>
            </w:r>
            <w:r w:rsidRPr="008F3056">
              <w:rPr>
                <w:color w:val="FF0000"/>
              </w:rPr>
              <w:t>–</w:t>
            </w:r>
            <w:r w:rsidRPr="008F3056">
              <w:rPr>
                <w:color w:val="1F497D"/>
              </w:rPr>
              <w:t xml:space="preserve"> </w:t>
            </w:r>
            <w:r w:rsidRPr="008F3056">
              <w:rPr>
                <w:color w:val="FF0000"/>
              </w:rPr>
              <w:t>Barnsley CCG has considered this option</w:t>
            </w:r>
          </w:p>
          <w:p w:rsidR="00DA6DEC" w:rsidRPr="008F3056" w:rsidRDefault="00DA6DEC" w:rsidP="00C6325F">
            <w:pPr>
              <w:rPr>
                <w:rFonts w:ascii="Arial" w:hAnsi="Arial" w:cs="Arial"/>
                <w:sz w:val="24"/>
                <w:szCs w:val="24"/>
              </w:rPr>
            </w:pPr>
          </w:p>
        </w:tc>
      </w:tr>
    </w:tbl>
    <w:p w:rsidR="00DA6DEC" w:rsidRPr="008F3056"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8F3056" w:rsidTr="00C6325F">
        <w:tc>
          <w:tcPr>
            <w:tcW w:w="5068" w:type="dxa"/>
          </w:tcPr>
          <w:p w:rsidR="00DA6DEC" w:rsidRPr="008F3056" w:rsidRDefault="00DA6DEC" w:rsidP="00C6325F">
            <w:pPr>
              <w:rPr>
                <w:rFonts w:ascii="Arial" w:hAnsi="Arial" w:cs="Arial"/>
                <w:b/>
                <w:sz w:val="24"/>
                <w:szCs w:val="24"/>
              </w:rPr>
            </w:pPr>
            <w:r w:rsidRPr="008F3056">
              <w:rPr>
                <w:rFonts w:ascii="Arial" w:hAnsi="Arial" w:cs="Arial"/>
                <w:b/>
                <w:sz w:val="24"/>
                <w:szCs w:val="24"/>
              </w:rPr>
              <w:t>FOI NO:</w:t>
            </w:r>
            <w:r w:rsidRPr="008F3056">
              <w:rPr>
                <w:rFonts w:ascii="Arial" w:hAnsi="Arial" w:cs="Arial"/>
                <w:b/>
                <w:sz w:val="24"/>
                <w:szCs w:val="24"/>
              </w:rPr>
              <w:tab/>
            </w:r>
            <w:r w:rsidR="003F6E82" w:rsidRPr="008F3056">
              <w:rPr>
                <w:rFonts w:ascii="Arial" w:hAnsi="Arial" w:cs="Arial"/>
                <w:b/>
                <w:sz w:val="24"/>
                <w:szCs w:val="24"/>
              </w:rPr>
              <w:t>717</w:t>
            </w:r>
          </w:p>
        </w:tc>
        <w:tc>
          <w:tcPr>
            <w:tcW w:w="5069" w:type="dxa"/>
          </w:tcPr>
          <w:p w:rsidR="00DA6DEC" w:rsidRPr="008F3056" w:rsidRDefault="00DA6DEC" w:rsidP="00C6325F">
            <w:pPr>
              <w:rPr>
                <w:rFonts w:ascii="Arial" w:hAnsi="Arial" w:cs="Arial"/>
                <w:b/>
                <w:sz w:val="24"/>
                <w:szCs w:val="24"/>
              </w:rPr>
            </w:pPr>
            <w:r w:rsidRPr="008F3056">
              <w:rPr>
                <w:rFonts w:ascii="Arial" w:hAnsi="Arial" w:cs="Arial"/>
                <w:b/>
                <w:sz w:val="24"/>
                <w:szCs w:val="24"/>
              </w:rPr>
              <w:t>Date Received:</w:t>
            </w:r>
            <w:r w:rsidRPr="008F3056">
              <w:rPr>
                <w:rFonts w:ascii="Arial" w:hAnsi="Arial" w:cs="Arial"/>
                <w:b/>
                <w:sz w:val="24"/>
                <w:szCs w:val="24"/>
              </w:rPr>
              <w:tab/>
            </w:r>
            <w:r w:rsidR="003F6E82" w:rsidRPr="008F3056">
              <w:rPr>
                <w:rFonts w:ascii="Arial" w:hAnsi="Arial" w:cs="Arial"/>
                <w:b/>
                <w:sz w:val="24"/>
                <w:szCs w:val="24"/>
              </w:rPr>
              <w:t>7 February 2017</w:t>
            </w:r>
          </w:p>
          <w:p w:rsidR="00DA6DEC" w:rsidRPr="008F3056" w:rsidRDefault="00DA6DEC" w:rsidP="00C6325F">
            <w:pPr>
              <w:rPr>
                <w:rFonts w:ascii="Arial" w:hAnsi="Arial" w:cs="Arial"/>
                <w:b/>
                <w:sz w:val="24"/>
                <w:szCs w:val="24"/>
              </w:rPr>
            </w:pPr>
          </w:p>
        </w:tc>
      </w:tr>
      <w:tr w:rsidR="00DA6DEC" w:rsidRPr="008F3056"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Request :</w:t>
            </w:r>
          </w:p>
          <w:p w:rsidR="003F6E82" w:rsidRPr="008F3056" w:rsidRDefault="003F6E82" w:rsidP="00E14499">
            <w:pPr>
              <w:pStyle w:val="NormalWeb"/>
              <w:numPr>
                <w:ilvl w:val="0"/>
                <w:numId w:val="3"/>
              </w:numPr>
              <w:spacing w:before="0" w:beforeAutospacing="0" w:after="0" w:afterAutospacing="0"/>
              <w:ind w:left="945"/>
              <w:textAlignment w:val="baseline"/>
              <w:rPr>
                <w:rFonts w:ascii="Arial" w:hAnsi="Arial" w:cs="Arial"/>
                <w:color w:val="000000"/>
              </w:rPr>
            </w:pPr>
            <w:r w:rsidRPr="008F3056">
              <w:rPr>
                <w:rFonts w:ascii="Arial" w:hAnsi="Arial" w:cs="Arial"/>
                <w:color w:val="000000"/>
              </w:rPr>
              <w:t>Has the CCG introduced any new restrictions or thresholds for access on referrals or treatments during 2016-17?</w:t>
            </w:r>
          </w:p>
          <w:p w:rsidR="003F6E82" w:rsidRPr="008F3056" w:rsidRDefault="00A03345" w:rsidP="00E14499">
            <w:pPr>
              <w:pStyle w:val="NormalWeb"/>
              <w:numPr>
                <w:ilvl w:val="0"/>
                <w:numId w:val="4"/>
              </w:numPr>
              <w:spacing w:before="0" w:beforeAutospacing="0" w:after="0" w:afterAutospacing="0"/>
              <w:ind w:left="945"/>
              <w:textAlignment w:val="baseline"/>
              <w:rPr>
                <w:rFonts w:ascii="Arial" w:hAnsi="Arial" w:cs="Arial"/>
                <w:color w:val="000000"/>
              </w:rPr>
            </w:pPr>
            <w:r>
              <w:rPr>
                <w:rFonts w:ascii="Arial" w:hAnsi="Arial" w:cs="Arial"/>
                <w:color w:val="000000"/>
              </w:rPr>
              <w:t xml:space="preserve">If no, </w:t>
            </w:r>
            <w:r w:rsidR="003F6E82" w:rsidRPr="008F3056">
              <w:rPr>
                <w:rFonts w:ascii="Arial" w:hAnsi="Arial" w:cs="Arial"/>
                <w:color w:val="000000"/>
              </w:rPr>
              <w:t>are you planning to introduce any in the remainder of 2016-17, or in 2017-18?</w:t>
            </w:r>
          </w:p>
          <w:p w:rsidR="003F6E82" w:rsidRPr="008F3056" w:rsidRDefault="003F6E82" w:rsidP="00E14499">
            <w:pPr>
              <w:pStyle w:val="NormalWeb"/>
              <w:numPr>
                <w:ilvl w:val="0"/>
                <w:numId w:val="5"/>
              </w:numPr>
              <w:spacing w:before="0" w:beforeAutospacing="0" w:after="0" w:afterAutospacing="0"/>
              <w:ind w:left="945"/>
              <w:textAlignment w:val="baseline"/>
              <w:rPr>
                <w:rFonts w:ascii="Arial" w:hAnsi="Arial" w:cs="Arial"/>
                <w:color w:val="000000"/>
              </w:rPr>
            </w:pPr>
            <w:r w:rsidRPr="008F3056">
              <w:rPr>
                <w:rFonts w:ascii="Arial" w:hAnsi="Arial" w:cs="Arial"/>
                <w:color w:val="000000"/>
              </w:rPr>
              <w:t>If yes, please provide the following details:</w:t>
            </w:r>
          </w:p>
          <w:p w:rsidR="003F6E82" w:rsidRPr="008F3056" w:rsidRDefault="003F6E82" w:rsidP="00E14499">
            <w:pPr>
              <w:pStyle w:val="NormalWeb"/>
              <w:numPr>
                <w:ilvl w:val="1"/>
                <w:numId w:val="5"/>
              </w:numPr>
              <w:spacing w:before="0" w:beforeAutospacing="0" w:after="0" w:afterAutospacing="0"/>
              <w:ind w:left="1665"/>
              <w:textAlignment w:val="baseline"/>
              <w:rPr>
                <w:rFonts w:ascii="Arial" w:hAnsi="Arial" w:cs="Arial"/>
                <w:color w:val="000000"/>
              </w:rPr>
            </w:pPr>
            <w:r w:rsidRPr="008F3056">
              <w:rPr>
                <w:rFonts w:ascii="Arial" w:hAnsi="Arial" w:cs="Arial"/>
                <w:color w:val="000000"/>
              </w:rPr>
              <w:t>When it was introduced</w:t>
            </w:r>
          </w:p>
          <w:p w:rsidR="003F6E82" w:rsidRPr="008F3056" w:rsidRDefault="003F6E82" w:rsidP="00E14499">
            <w:pPr>
              <w:pStyle w:val="NormalWeb"/>
              <w:numPr>
                <w:ilvl w:val="1"/>
                <w:numId w:val="5"/>
              </w:numPr>
              <w:spacing w:before="0" w:beforeAutospacing="0" w:after="0" w:afterAutospacing="0"/>
              <w:ind w:left="1665"/>
              <w:textAlignment w:val="baseline"/>
              <w:rPr>
                <w:rFonts w:ascii="Arial" w:hAnsi="Arial" w:cs="Arial"/>
                <w:color w:val="000000"/>
              </w:rPr>
            </w:pPr>
            <w:r w:rsidRPr="008F3056">
              <w:rPr>
                <w:rFonts w:ascii="Arial" w:hAnsi="Arial" w:cs="Arial"/>
                <w:color w:val="000000"/>
              </w:rPr>
              <w:t>The treatments/conditions affected</w:t>
            </w:r>
          </w:p>
          <w:p w:rsidR="003F6E82" w:rsidRPr="008F3056" w:rsidRDefault="003F6E82" w:rsidP="00E14499">
            <w:pPr>
              <w:pStyle w:val="NormalWeb"/>
              <w:numPr>
                <w:ilvl w:val="1"/>
                <w:numId w:val="5"/>
              </w:numPr>
              <w:spacing w:before="0" w:beforeAutospacing="0" w:after="0" w:afterAutospacing="0"/>
              <w:ind w:left="1665"/>
              <w:textAlignment w:val="baseline"/>
              <w:rPr>
                <w:rFonts w:ascii="Arial" w:hAnsi="Arial" w:cs="Arial"/>
                <w:color w:val="000000"/>
              </w:rPr>
            </w:pPr>
            <w:r w:rsidRPr="008F3056">
              <w:rPr>
                <w:rFonts w:ascii="Arial" w:hAnsi="Arial" w:cs="Arial"/>
                <w:color w:val="000000"/>
              </w:rPr>
              <w:t>What change has been put in place</w:t>
            </w:r>
          </w:p>
          <w:p w:rsidR="00DA6DEC" w:rsidRPr="008F3056" w:rsidRDefault="00DA6DEC" w:rsidP="00C6325F">
            <w:pPr>
              <w:rPr>
                <w:rFonts w:ascii="Arial" w:hAnsi="Arial" w:cs="Arial"/>
                <w:sz w:val="24"/>
                <w:szCs w:val="24"/>
              </w:rPr>
            </w:pPr>
          </w:p>
        </w:tc>
      </w:tr>
      <w:tr w:rsidR="00DA6DEC" w:rsidRPr="008F3056"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Response :</w:t>
            </w:r>
          </w:p>
          <w:p w:rsidR="00DA6DEC" w:rsidRPr="008F3056" w:rsidRDefault="00DA6DEC" w:rsidP="00C6325F">
            <w:pPr>
              <w:rPr>
                <w:rFonts w:ascii="Arial" w:hAnsi="Arial" w:cs="Arial"/>
                <w:sz w:val="24"/>
                <w:szCs w:val="24"/>
              </w:rPr>
            </w:pPr>
          </w:p>
          <w:p w:rsidR="000B7CC8" w:rsidRPr="008F3056" w:rsidRDefault="000B7CC8" w:rsidP="000B7CC8">
            <w:pPr>
              <w:pStyle w:val="NormalWeb"/>
              <w:spacing w:before="0" w:beforeAutospacing="0" w:after="0" w:afterAutospacing="0"/>
              <w:textAlignment w:val="baseline"/>
              <w:rPr>
                <w:rFonts w:ascii="Arial" w:hAnsi="Arial" w:cs="Arial"/>
                <w:bCs/>
              </w:rPr>
            </w:pPr>
            <w:r w:rsidRPr="008F3056">
              <w:rPr>
                <w:rFonts w:ascii="Arial" w:hAnsi="Arial" w:cs="Arial"/>
                <w:bCs/>
              </w:rPr>
              <w:t>Has the CCG introduced any new restrictions or thresholds for access on referrals or treatments during 2016-17?</w:t>
            </w:r>
          </w:p>
          <w:p w:rsidR="000B7CC8" w:rsidRPr="008F3056" w:rsidRDefault="000B7CC8" w:rsidP="000B7CC8">
            <w:pPr>
              <w:rPr>
                <w:rFonts w:ascii="Arial" w:hAnsi="Arial" w:cs="Arial"/>
                <w:bCs/>
                <w:color w:val="FF0000"/>
                <w:sz w:val="24"/>
                <w:szCs w:val="24"/>
              </w:rPr>
            </w:pPr>
            <w:r w:rsidRPr="008F3056">
              <w:rPr>
                <w:rFonts w:ascii="Arial" w:hAnsi="Arial" w:cs="Arial"/>
                <w:bCs/>
                <w:color w:val="FF0000"/>
                <w:sz w:val="24"/>
                <w:szCs w:val="24"/>
              </w:rPr>
              <w:t>No</w:t>
            </w:r>
          </w:p>
          <w:p w:rsidR="000B7CC8" w:rsidRPr="008F3056" w:rsidRDefault="000B7CC8" w:rsidP="000B7CC8">
            <w:pPr>
              <w:rPr>
                <w:rFonts w:ascii="Arial" w:hAnsi="Arial" w:cs="Arial"/>
                <w:color w:val="1F497D"/>
                <w:sz w:val="24"/>
                <w:szCs w:val="24"/>
              </w:rPr>
            </w:pPr>
          </w:p>
          <w:p w:rsidR="000B7CC8" w:rsidRPr="008F3056" w:rsidRDefault="000B7CC8" w:rsidP="000B7CC8">
            <w:pPr>
              <w:pStyle w:val="NormalWeb"/>
              <w:spacing w:before="0" w:beforeAutospacing="0" w:after="0" w:afterAutospacing="0"/>
              <w:textAlignment w:val="baseline"/>
              <w:rPr>
                <w:rFonts w:ascii="Arial" w:hAnsi="Arial" w:cs="Arial"/>
                <w:bCs/>
              </w:rPr>
            </w:pPr>
            <w:r w:rsidRPr="008F3056">
              <w:rPr>
                <w:rFonts w:ascii="Arial" w:hAnsi="Arial" w:cs="Arial"/>
                <w:bCs/>
              </w:rPr>
              <w:t>If no, are you planning to introduce any in the remainder of 2016-17, or in 2017-18?</w:t>
            </w:r>
          </w:p>
          <w:p w:rsidR="000B7CC8" w:rsidRPr="008F3056" w:rsidRDefault="000B7CC8" w:rsidP="000B7CC8">
            <w:pPr>
              <w:rPr>
                <w:rFonts w:ascii="Arial" w:hAnsi="Arial" w:cs="Arial"/>
                <w:bCs/>
                <w:color w:val="FF0000"/>
                <w:sz w:val="24"/>
                <w:szCs w:val="24"/>
              </w:rPr>
            </w:pPr>
            <w:r w:rsidRPr="008F3056">
              <w:rPr>
                <w:rFonts w:ascii="Arial" w:hAnsi="Arial" w:cs="Arial"/>
                <w:bCs/>
                <w:color w:val="FF0000"/>
                <w:sz w:val="24"/>
                <w:szCs w:val="24"/>
              </w:rPr>
              <w:t>Barnsley CCG is currently exploring the introduction of clinical thresholds for a number of conditions. The commissioning intention is to improve the quality of care provided for all patients and ensure procedures are only undertaken where there is agreed evidence of benefit and hence improve on patient safety and outcome</w:t>
            </w:r>
          </w:p>
          <w:p w:rsidR="00DA6DEC" w:rsidRPr="008F3056" w:rsidRDefault="00DA6DEC" w:rsidP="00C6325F">
            <w:pPr>
              <w:rPr>
                <w:rFonts w:ascii="Arial" w:hAnsi="Arial" w:cs="Arial"/>
                <w:sz w:val="24"/>
                <w:szCs w:val="24"/>
              </w:rPr>
            </w:pPr>
          </w:p>
        </w:tc>
      </w:tr>
    </w:tbl>
    <w:p w:rsidR="00DA6DEC" w:rsidRDefault="00DA6DEC"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A6DEC" w:rsidRPr="00D16FB8" w:rsidTr="00C6325F">
        <w:tc>
          <w:tcPr>
            <w:tcW w:w="5068" w:type="dxa"/>
          </w:tcPr>
          <w:p w:rsidR="00DA6DEC" w:rsidRPr="008F3056" w:rsidRDefault="00DA6DEC" w:rsidP="00C6325F">
            <w:pPr>
              <w:rPr>
                <w:rFonts w:ascii="Arial" w:hAnsi="Arial" w:cs="Arial"/>
                <w:b/>
                <w:sz w:val="24"/>
                <w:szCs w:val="24"/>
              </w:rPr>
            </w:pPr>
            <w:r w:rsidRPr="008F3056">
              <w:rPr>
                <w:rFonts w:ascii="Arial" w:hAnsi="Arial" w:cs="Arial"/>
                <w:b/>
                <w:sz w:val="24"/>
                <w:szCs w:val="24"/>
              </w:rPr>
              <w:t>FOI NO:</w:t>
            </w:r>
            <w:r w:rsidRPr="008F3056">
              <w:rPr>
                <w:rFonts w:ascii="Arial" w:hAnsi="Arial" w:cs="Arial"/>
                <w:b/>
                <w:sz w:val="24"/>
                <w:szCs w:val="24"/>
              </w:rPr>
              <w:tab/>
            </w:r>
            <w:r w:rsidR="008F3056" w:rsidRPr="008F3056">
              <w:rPr>
                <w:rFonts w:ascii="Arial" w:hAnsi="Arial" w:cs="Arial"/>
                <w:b/>
                <w:sz w:val="24"/>
                <w:szCs w:val="24"/>
              </w:rPr>
              <w:t>718</w:t>
            </w:r>
          </w:p>
        </w:tc>
        <w:tc>
          <w:tcPr>
            <w:tcW w:w="5069" w:type="dxa"/>
          </w:tcPr>
          <w:p w:rsidR="00DA6DEC" w:rsidRPr="008F3056" w:rsidRDefault="00DA6DEC" w:rsidP="00C6325F">
            <w:pPr>
              <w:rPr>
                <w:rFonts w:ascii="Arial" w:hAnsi="Arial" w:cs="Arial"/>
                <w:b/>
                <w:sz w:val="24"/>
                <w:szCs w:val="24"/>
              </w:rPr>
            </w:pPr>
            <w:r w:rsidRPr="008F3056">
              <w:rPr>
                <w:rFonts w:ascii="Arial" w:hAnsi="Arial" w:cs="Arial"/>
                <w:b/>
                <w:sz w:val="24"/>
                <w:szCs w:val="24"/>
              </w:rPr>
              <w:t>Date Received:</w:t>
            </w:r>
            <w:r w:rsidRPr="008F3056">
              <w:rPr>
                <w:rFonts w:ascii="Arial" w:hAnsi="Arial" w:cs="Arial"/>
                <w:b/>
                <w:sz w:val="24"/>
                <w:szCs w:val="24"/>
              </w:rPr>
              <w:tab/>
            </w:r>
            <w:r w:rsidR="008F3056">
              <w:rPr>
                <w:rFonts w:ascii="Arial" w:hAnsi="Arial" w:cs="Arial"/>
                <w:b/>
                <w:sz w:val="24"/>
                <w:szCs w:val="24"/>
              </w:rPr>
              <w:t>9 February 2017</w:t>
            </w:r>
          </w:p>
          <w:p w:rsidR="00DA6DEC" w:rsidRPr="008F3056" w:rsidRDefault="00DA6DEC" w:rsidP="00C6325F">
            <w:pPr>
              <w:rPr>
                <w:rFonts w:ascii="Arial" w:hAnsi="Arial" w:cs="Arial"/>
                <w:b/>
                <w:sz w:val="24"/>
                <w:szCs w:val="24"/>
              </w:rPr>
            </w:pPr>
          </w:p>
        </w:tc>
      </w:tr>
      <w:tr w:rsidR="00DA6DEC"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Request :</w:t>
            </w:r>
          </w:p>
          <w:p w:rsidR="00DF3E4B" w:rsidRPr="008F3056" w:rsidRDefault="00DF3E4B" w:rsidP="00DF3E4B">
            <w:pPr>
              <w:pStyle w:val="PlainText"/>
              <w:rPr>
                <w:rFonts w:ascii="Arial" w:hAnsi="Arial" w:cs="Arial"/>
                <w:sz w:val="24"/>
                <w:szCs w:val="24"/>
              </w:rPr>
            </w:pPr>
            <w:r w:rsidRPr="008F3056">
              <w:rPr>
                <w:rFonts w:ascii="Arial" w:hAnsi="Arial" w:cs="Arial"/>
                <w:sz w:val="24"/>
                <w:szCs w:val="24"/>
              </w:rPr>
              <w:t xml:space="preserve">A freedom of information request was submitted to all CCGs by the NHS Hull and East Yorkshire NHS Trust in July 2015 and an article written based on their findings (Ref. </w:t>
            </w:r>
            <w:proofErr w:type="spellStart"/>
            <w:r w:rsidRPr="008F3056">
              <w:rPr>
                <w:rFonts w:ascii="Arial" w:hAnsi="Arial" w:cs="Arial"/>
                <w:sz w:val="24"/>
                <w:szCs w:val="24"/>
              </w:rPr>
              <w:t>Kilshaw</w:t>
            </w:r>
            <w:proofErr w:type="spellEnd"/>
            <w:r w:rsidRPr="008F3056">
              <w:rPr>
                <w:rFonts w:ascii="Arial" w:hAnsi="Arial" w:cs="Arial"/>
                <w:sz w:val="24"/>
                <w:szCs w:val="24"/>
              </w:rPr>
              <w:t xml:space="preserve"> AD, et al., Funding in facial palsy, Journal of Plastic, Reconstructive &amp; Aesthetic Surgery (2016), </w:t>
            </w:r>
            <w:hyperlink r:id="rId10" w:history="1">
              <w:r w:rsidRPr="008F3056">
                <w:rPr>
                  <w:rStyle w:val="Hyperlink"/>
                  <w:rFonts w:ascii="Arial" w:hAnsi="Arial" w:cs="Arial"/>
                  <w:sz w:val="24"/>
                  <w:szCs w:val="24"/>
                </w:rPr>
                <w:t>http://dx.doi.org/10.1016/j.bjps.2016.08.008</w:t>
              </w:r>
            </w:hyperlink>
            <w:r w:rsidRPr="008F3056">
              <w:rPr>
                <w:rFonts w:ascii="Arial" w:hAnsi="Arial" w:cs="Arial"/>
                <w:sz w:val="24"/>
                <w:szCs w:val="24"/>
              </w:rPr>
              <w:t xml:space="preserve">). </w:t>
            </w:r>
          </w:p>
          <w:p w:rsidR="00DF3E4B" w:rsidRPr="008F3056" w:rsidRDefault="00DF3E4B" w:rsidP="00DF3E4B">
            <w:pPr>
              <w:pStyle w:val="PlainText"/>
              <w:rPr>
                <w:rFonts w:ascii="Arial" w:hAnsi="Arial" w:cs="Arial"/>
                <w:sz w:val="24"/>
                <w:szCs w:val="24"/>
              </w:rPr>
            </w:pPr>
          </w:p>
          <w:p w:rsidR="00DF3E4B" w:rsidRPr="008F3056" w:rsidRDefault="00DF3E4B" w:rsidP="00DF3E4B">
            <w:pPr>
              <w:pStyle w:val="PlainText"/>
              <w:rPr>
                <w:rFonts w:ascii="Arial" w:hAnsi="Arial" w:cs="Arial"/>
                <w:sz w:val="24"/>
                <w:szCs w:val="24"/>
              </w:rPr>
            </w:pPr>
            <w:r w:rsidRPr="008F3056">
              <w:rPr>
                <w:rFonts w:ascii="Arial" w:hAnsi="Arial" w:cs="Arial"/>
                <w:sz w:val="24"/>
                <w:szCs w:val="24"/>
              </w:rPr>
              <w:t>We would like to know if you have changed your policies regarding funding for facial palsy treatments and/or surgery in the past 18 months since the previous FOI request was made?</w:t>
            </w:r>
          </w:p>
          <w:p w:rsidR="00DA6DEC" w:rsidRPr="008F3056" w:rsidRDefault="00DA6DEC" w:rsidP="00C6325F">
            <w:pPr>
              <w:rPr>
                <w:rFonts w:ascii="Arial" w:hAnsi="Arial" w:cs="Arial"/>
                <w:sz w:val="24"/>
                <w:szCs w:val="24"/>
              </w:rPr>
            </w:pPr>
          </w:p>
        </w:tc>
      </w:tr>
      <w:tr w:rsidR="00DA6DEC" w:rsidTr="00C6325F">
        <w:tc>
          <w:tcPr>
            <w:tcW w:w="10137" w:type="dxa"/>
            <w:gridSpan w:val="2"/>
          </w:tcPr>
          <w:p w:rsidR="00DA6DEC" w:rsidRPr="008F3056" w:rsidRDefault="00DA6DEC" w:rsidP="00C6325F">
            <w:pPr>
              <w:rPr>
                <w:rFonts w:ascii="Arial" w:hAnsi="Arial" w:cs="Arial"/>
                <w:b/>
                <w:sz w:val="24"/>
                <w:szCs w:val="24"/>
              </w:rPr>
            </w:pPr>
            <w:r w:rsidRPr="008F3056">
              <w:rPr>
                <w:rFonts w:ascii="Arial" w:hAnsi="Arial" w:cs="Arial"/>
                <w:b/>
                <w:sz w:val="24"/>
                <w:szCs w:val="24"/>
              </w:rPr>
              <w:t>Response :</w:t>
            </w:r>
          </w:p>
          <w:p w:rsidR="00DA6DEC" w:rsidRPr="00A03345" w:rsidRDefault="0001157B" w:rsidP="00C6325F">
            <w:pPr>
              <w:rPr>
                <w:rFonts w:ascii="Arial" w:hAnsi="Arial" w:cs="Arial"/>
                <w:color w:val="FF0000"/>
                <w:sz w:val="24"/>
                <w:szCs w:val="24"/>
              </w:rPr>
            </w:pPr>
            <w:r w:rsidRPr="008F3056">
              <w:rPr>
                <w:rFonts w:ascii="Arial" w:hAnsi="Arial" w:cs="Arial"/>
                <w:bCs/>
                <w:color w:val="FF0000"/>
                <w:sz w:val="24"/>
                <w:szCs w:val="24"/>
              </w:rPr>
              <w:t>NHS Barnsley CCG has not changed any policies regarding funding for facial palsy treatments and/or surgery in the past 18 months.</w:t>
            </w:r>
          </w:p>
        </w:tc>
      </w:tr>
    </w:tbl>
    <w:p w:rsidR="00DA6DEC" w:rsidRDefault="00DA6DEC"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C33052" w:rsidRPr="007D7084" w:rsidTr="00810C4C">
        <w:tc>
          <w:tcPr>
            <w:tcW w:w="5068" w:type="dxa"/>
          </w:tcPr>
          <w:p w:rsidR="00C33052" w:rsidRPr="007D7084" w:rsidRDefault="00C33052" w:rsidP="00810C4C">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CB6CD1" w:rsidRPr="007D7084">
              <w:rPr>
                <w:rFonts w:ascii="Arial" w:hAnsi="Arial" w:cs="Arial"/>
                <w:b/>
                <w:sz w:val="24"/>
                <w:szCs w:val="24"/>
              </w:rPr>
              <w:t>719</w:t>
            </w:r>
          </w:p>
        </w:tc>
        <w:tc>
          <w:tcPr>
            <w:tcW w:w="5069" w:type="dxa"/>
          </w:tcPr>
          <w:p w:rsidR="00C33052" w:rsidRPr="007D7084" w:rsidRDefault="00C33052" w:rsidP="00810C4C">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CB6CD1" w:rsidRPr="007D7084">
              <w:rPr>
                <w:rFonts w:ascii="Arial" w:hAnsi="Arial" w:cs="Arial"/>
                <w:b/>
                <w:sz w:val="24"/>
                <w:szCs w:val="24"/>
              </w:rPr>
              <w:t>9 February 2017</w:t>
            </w:r>
          </w:p>
          <w:p w:rsidR="00C33052" w:rsidRPr="007D7084" w:rsidRDefault="00C33052" w:rsidP="00810C4C">
            <w:pPr>
              <w:rPr>
                <w:rFonts w:ascii="Arial" w:hAnsi="Arial" w:cs="Arial"/>
                <w:b/>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Request :</w:t>
            </w:r>
          </w:p>
          <w:p w:rsidR="00CB6CD1" w:rsidRPr="007D7084" w:rsidRDefault="00CB6CD1" w:rsidP="00CB6CD1">
            <w:pPr>
              <w:rPr>
                <w:rFonts w:ascii="Arial" w:hAnsi="Arial" w:cs="Arial"/>
                <w:color w:val="000000"/>
                <w:sz w:val="24"/>
                <w:szCs w:val="24"/>
              </w:rPr>
            </w:pPr>
            <w:r w:rsidRPr="007D7084">
              <w:rPr>
                <w:rFonts w:ascii="Arial" w:hAnsi="Arial" w:cs="Arial"/>
                <w:color w:val="000000"/>
                <w:sz w:val="24"/>
                <w:szCs w:val="24"/>
              </w:rPr>
              <w:t>Do you have an individual who leads on Commissioning for neurology/neurosciences or Multiple Sclerosis?  Yes or No</w:t>
            </w:r>
          </w:p>
          <w:p w:rsidR="00CB6CD1" w:rsidRPr="007D7084" w:rsidRDefault="00CB6CD1" w:rsidP="00CB6CD1">
            <w:pPr>
              <w:rPr>
                <w:rFonts w:ascii="Arial" w:hAnsi="Arial" w:cs="Arial"/>
                <w:color w:val="000000"/>
                <w:sz w:val="24"/>
                <w:szCs w:val="24"/>
              </w:rPr>
            </w:pPr>
            <w:r w:rsidRPr="007D7084">
              <w:rPr>
                <w:rFonts w:ascii="Arial" w:hAnsi="Arial" w:cs="Arial"/>
                <w:color w:val="000000"/>
                <w:sz w:val="24"/>
                <w:szCs w:val="24"/>
              </w:rPr>
              <w:t>2.            Do you have a clinical manager for neurology/neurosciences or Multiple Sclerosis?  Yes or No</w:t>
            </w:r>
          </w:p>
          <w:p w:rsidR="00CB6CD1" w:rsidRPr="007D7084" w:rsidRDefault="00CB6CD1" w:rsidP="00CB6CD1">
            <w:pPr>
              <w:rPr>
                <w:rFonts w:ascii="Arial" w:hAnsi="Arial" w:cs="Arial"/>
                <w:color w:val="000000"/>
                <w:sz w:val="24"/>
                <w:szCs w:val="24"/>
              </w:rPr>
            </w:pPr>
            <w:r w:rsidRPr="007D7084">
              <w:rPr>
                <w:rFonts w:ascii="Arial" w:hAnsi="Arial" w:cs="Arial"/>
                <w:color w:val="000000"/>
                <w:sz w:val="24"/>
                <w:szCs w:val="24"/>
              </w:rPr>
              <w:t>3.            Do you have a GP lead for neurology/neurosciences or Multiple Sclerosis?  Yes or No</w:t>
            </w:r>
          </w:p>
          <w:p w:rsidR="00CB6CD1" w:rsidRPr="007D7084" w:rsidRDefault="00CB6CD1" w:rsidP="00CB6CD1">
            <w:pPr>
              <w:rPr>
                <w:rFonts w:ascii="Arial" w:hAnsi="Arial" w:cs="Arial"/>
                <w:color w:val="000000"/>
                <w:sz w:val="24"/>
                <w:szCs w:val="24"/>
              </w:rPr>
            </w:pPr>
            <w:r w:rsidRPr="007D7084">
              <w:rPr>
                <w:rFonts w:ascii="Arial" w:hAnsi="Arial" w:cs="Arial"/>
                <w:color w:val="000000"/>
                <w:sz w:val="24"/>
                <w:szCs w:val="24"/>
              </w:rPr>
              <w:t>4.            What is the name and what are the contact details of the of the Commissioning #lead for neurology/neurosciences or Multiple Sclerosis?</w:t>
            </w:r>
          </w:p>
          <w:p w:rsidR="00CB6CD1" w:rsidRPr="007D7084" w:rsidRDefault="00CB6CD1" w:rsidP="00CB6CD1">
            <w:pPr>
              <w:rPr>
                <w:rFonts w:ascii="Arial" w:hAnsi="Arial" w:cs="Arial"/>
                <w:color w:val="000000"/>
                <w:sz w:val="24"/>
                <w:szCs w:val="24"/>
              </w:rPr>
            </w:pPr>
            <w:r w:rsidRPr="007D7084">
              <w:rPr>
                <w:rFonts w:ascii="Arial" w:hAnsi="Arial" w:cs="Arial"/>
                <w:color w:val="000000"/>
                <w:sz w:val="24"/>
                <w:szCs w:val="24"/>
              </w:rPr>
              <w:t>5.            What is the name and what are the contact details of the clinical manager for neurology/neurosciences or Multiple Sclerosis?</w:t>
            </w:r>
          </w:p>
          <w:p w:rsidR="00C33052" w:rsidRPr="007D7084" w:rsidRDefault="00CB6CD1" w:rsidP="00CB6CD1">
            <w:pPr>
              <w:rPr>
                <w:rFonts w:ascii="Arial" w:hAnsi="Arial" w:cs="Arial"/>
                <w:color w:val="000000"/>
                <w:sz w:val="24"/>
                <w:szCs w:val="24"/>
              </w:rPr>
            </w:pPr>
            <w:r w:rsidRPr="007D7084">
              <w:rPr>
                <w:rFonts w:ascii="Arial" w:hAnsi="Arial" w:cs="Arial"/>
                <w:color w:val="000000"/>
                <w:sz w:val="24"/>
                <w:szCs w:val="24"/>
              </w:rPr>
              <w:t>6.            What is the name and what are the contact details of the GP lead for neurology/neurosciences or Multiple Sclerosis?</w:t>
            </w:r>
          </w:p>
          <w:p w:rsidR="00CB6CD1" w:rsidRPr="007D7084" w:rsidRDefault="00CB6CD1" w:rsidP="00CB6CD1">
            <w:pPr>
              <w:rPr>
                <w:rFonts w:ascii="Arial" w:hAnsi="Arial" w:cs="Arial"/>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Response :</w:t>
            </w:r>
          </w:p>
          <w:p w:rsidR="00C33052" w:rsidRPr="007D7084" w:rsidRDefault="00C33052" w:rsidP="00810C4C">
            <w:pPr>
              <w:rPr>
                <w:rFonts w:ascii="Arial" w:hAnsi="Arial" w:cs="Arial"/>
                <w:sz w:val="24"/>
                <w:szCs w:val="24"/>
              </w:rPr>
            </w:pPr>
          </w:p>
          <w:p w:rsidR="003F19E6" w:rsidRPr="008F3056" w:rsidRDefault="003F19E6" w:rsidP="003F19E6">
            <w:pPr>
              <w:rPr>
                <w:rFonts w:ascii="Arial" w:hAnsi="Arial" w:cs="Arial"/>
                <w:color w:val="000000"/>
                <w:sz w:val="24"/>
                <w:szCs w:val="24"/>
              </w:rPr>
            </w:pPr>
            <w:r w:rsidRPr="008F3056">
              <w:rPr>
                <w:rFonts w:ascii="Arial" w:hAnsi="Arial" w:cs="Arial"/>
                <w:color w:val="000000"/>
                <w:sz w:val="24"/>
                <w:szCs w:val="24"/>
              </w:rPr>
              <w:t>Do you have an individual who leads on Commissioning for neurology/neurosciences or Multiple Sclerosis?  </w:t>
            </w:r>
            <w:r w:rsidRPr="008F3056">
              <w:rPr>
                <w:rFonts w:ascii="Arial" w:hAnsi="Arial" w:cs="Arial"/>
                <w:bCs/>
                <w:color w:val="FF0000"/>
                <w:sz w:val="24"/>
                <w:szCs w:val="24"/>
              </w:rPr>
              <w:t>YES</w:t>
            </w:r>
          </w:p>
          <w:p w:rsidR="003F19E6" w:rsidRPr="008F3056" w:rsidRDefault="003F19E6" w:rsidP="003F19E6">
            <w:pPr>
              <w:rPr>
                <w:rFonts w:ascii="Arial" w:hAnsi="Arial" w:cs="Arial"/>
                <w:color w:val="000000"/>
                <w:sz w:val="24"/>
                <w:szCs w:val="24"/>
              </w:rPr>
            </w:pPr>
            <w:r w:rsidRPr="008F3056">
              <w:rPr>
                <w:rFonts w:ascii="Arial" w:hAnsi="Arial" w:cs="Arial"/>
                <w:color w:val="000000"/>
                <w:sz w:val="24"/>
                <w:szCs w:val="24"/>
              </w:rPr>
              <w:t xml:space="preserve">2.            Do you have a clinical manager for neurology/neurosciences or Multiple Sclerosis?  </w:t>
            </w:r>
            <w:r w:rsidRPr="008F3056">
              <w:rPr>
                <w:rFonts w:ascii="Arial" w:hAnsi="Arial" w:cs="Arial"/>
                <w:bCs/>
                <w:color w:val="FF0000"/>
                <w:sz w:val="24"/>
                <w:szCs w:val="24"/>
              </w:rPr>
              <w:t>NO</w:t>
            </w:r>
          </w:p>
          <w:p w:rsidR="003F19E6" w:rsidRPr="008F3056" w:rsidRDefault="003F19E6" w:rsidP="003F19E6">
            <w:pPr>
              <w:rPr>
                <w:rFonts w:ascii="Arial" w:hAnsi="Arial" w:cs="Arial"/>
                <w:bCs/>
                <w:color w:val="FF0000"/>
                <w:sz w:val="24"/>
                <w:szCs w:val="24"/>
              </w:rPr>
            </w:pPr>
            <w:r w:rsidRPr="008F3056">
              <w:rPr>
                <w:rFonts w:ascii="Arial" w:hAnsi="Arial" w:cs="Arial"/>
                <w:color w:val="000000"/>
                <w:sz w:val="24"/>
                <w:szCs w:val="24"/>
              </w:rPr>
              <w:t xml:space="preserve">3.            Do you have a GP lead for neurology/neurosciences or Multiple Sclerosis?  </w:t>
            </w:r>
            <w:r w:rsidRPr="008F3056">
              <w:rPr>
                <w:rFonts w:ascii="Arial" w:hAnsi="Arial" w:cs="Arial"/>
                <w:bCs/>
                <w:color w:val="FF0000"/>
                <w:sz w:val="24"/>
                <w:szCs w:val="24"/>
              </w:rPr>
              <w:t>Currently agreeing the CCG GP Clinical lead for neurology / neurosciences</w:t>
            </w:r>
          </w:p>
          <w:p w:rsidR="003F19E6" w:rsidRPr="008F3056" w:rsidRDefault="003F19E6" w:rsidP="003F19E6">
            <w:pPr>
              <w:rPr>
                <w:rFonts w:ascii="Arial" w:hAnsi="Arial" w:cs="Arial"/>
                <w:color w:val="FF0000"/>
                <w:sz w:val="24"/>
                <w:szCs w:val="24"/>
              </w:rPr>
            </w:pPr>
            <w:r w:rsidRPr="008F3056">
              <w:rPr>
                <w:rFonts w:ascii="Arial" w:hAnsi="Arial" w:cs="Arial"/>
                <w:color w:val="000000"/>
                <w:sz w:val="24"/>
                <w:szCs w:val="24"/>
              </w:rPr>
              <w:t>4.            What is the name and what are the contact details of the of the Commissioning #lead for neurology/neurosciences or Multiple Sclerosis?</w:t>
            </w:r>
            <w:r w:rsidRPr="008F3056">
              <w:rPr>
                <w:rFonts w:ascii="Arial" w:hAnsi="Arial" w:cs="Arial"/>
                <w:color w:val="1F497D"/>
                <w:sz w:val="24"/>
                <w:szCs w:val="24"/>
              </w:rPr>
              <w:t xml:space="preserve">  </w:t>
            </w:r>
            <w:r w:rsidRPr="008F3056">
              <w:rPr>
                <w:rFonts w:ascii="Arial" w:hAnsi="Arial" w:cs="Arial"/>
                <w:bCs/>
                <w:color w:val="FF0000"/>
                <w:sz w:val="24"/>
                <w:szCs w:val="24"/>
              </w:rPr>
              <w:t xml:space="preserve">Katie Roebuck, </w:t>
            </w:r>
            <w:hyperlink r:id="rId11" w:history="1">
              <w:r w:rsidRPr="008F3056">
                <w:rPr>
                  <w:rStyle w:val="Hyperlink"/>
                  <w:rFonts w:ascii="Arial" w:hAnsi="Arial" w:cs="Arial"/>
                  <w:bCs/>
                  <w:color w:val="FF0000"/>
                  <w:sz w:val="24"/>
                  <w:szCs w:val="24"/>
                </w:rPr>
                <w:t>k.roebuck@nhs.net</w:t>
              </w:r>
            </w:hyperlink>
          </w:p>
          <w:p w:rsidR="003F19E6" w:rsidRPr="008F3056" w:rsidRDefault="003F19E6" w:rsidP="003F19E6">
            <w:pPr>
              <w:rPr>
                <w:rFonts w:ascii="Arial" w:hAnsi="Arial" w:cs="Arial"/>
                <w:bCs/>
                <w:color w:val="FF0000"/>
                <w:sz w:val="24"/>
                <w:szCs w:val="24"/>
              </w:rPr>
            </w:pPr>
            <w:r w:rsidRPr="008F3056">
              <w:rPr>
                <w:rFonts w:ascii="Arial" w:hAnsi="Arial" w:cs="Arial"/>
                <w:color w:val="000000"/>
                <w:sz w:val="24"/>
                <w:szCs w:val="24"/>
              </w:rPr>
              <w:t>5.            What is the name and what are the contact details of the clinical manager for neurology/neurosciences or Multiple Sclerosis?</w:t>
            </w:r>
            <w:r w:rsidRPr="008F3056">
              <w:rPr>
                <w:rFonts w:ascii="Arial" w:hAnsi="Arial" w:cs="Arial"/>
                <w:color w:val="1F497D"/>
                <w:sz w:val="24"/>
                <w:szCs w:val="24"/>
              </w:rPr>
              <w:t xml:space="preserve">  </w:t>
            </w:r>
            <w:r w:rsidRPr="008F3056">
              <w:rPr>
                <w:rFonts w:ascii="Arial" w:hAnsi="Arial" w:cs="Arial"/>
                <w:bCs/>
                <w:color w:val="FF0000"/>
                <w:sz w:val="24"/>
                <w:szCs w:val="24"/>
              </w:rPr>
              <w:t>NONE</w:t>
            </w:r>
          </w:p>
          <w:p w:rsidR="00C33052" w:rsidRPr="007D7084" w:rsidRDefault="003F19E6" w:rsidP="003F19E6">
            <w:pPr>
              <w:rPr>
                <w:rFonts w:ascii="Arial" w:hAnsi="Arial" w:cs="Arial"/>
                <w:sz w:val="24"/>
                <w:szCs w:val="24"/>
              </w:rPr>
            </w:pPr>
            <w:r w:rsidRPr="008F3056">
              <w:rPr>
                <w:rFonts w:ascii="Arial" w:hAnsi="Arial" w:cs="Arial"/>
                <w:color w:val="000000"/>
                <w:sz w:val="24"/>
                <w:szCs w:val="24"/>
              </w:rPr>
              <w:t xml:space="preserve">6.            What is the name and what are the contact details of the GP lead for neurology/neurosciences or Multiple Sclerosis? </w:t>
            </w:r>
            <w:r w:rsidRPr="008F3056">
              <w:rPr>
                <w:rFonts w:ascii="Arial" w:hAnsi="Arial" w:cs="Arial"/>
                <w:bCs/>
                <w:color w:val="FF0000"/>
                <w:sz w:val="24"/>
                <w:szCs w:val="24"/>
              </w:rPr>
              <w:t>TO BE AGREED</w:t>
            </w:r>
          </w:p>
        </w:tc>
      </w:tr>
    </w:tbl>
    <w:p w:rsidR="00C33052" w:rsidRDefault="00C33052"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C33052" w:rsidRPr="00763AE4" w:rsidTr="00810C4C">
        <w:tc>
          <w:tcPr>
            <w:tcW w:w="5068" w:type="dxa"/>
          </w:tcPr>
          <w:p w:rsidR="00C33052" w:rsidRPr="00763AE4" w:rsidRDefault="00C33052" w:rsidP="00810C4C">
            <w:pPr>
              <w:rPr>
                <w:rFonts w:ascii="Arial" w:hAnsi="Arial" w:cs="Arial"/>
                <w:b/>
                <w:sz w:val="24"/>
                <w:szCs w:val="24"/>
              </w:rPr>
            </w:pPr>
            <w:r w:rsidRPr="00763AE4">
              <w:rPr>
                <w:rFonts w:ascii="Arial" w:hAnsi="Arial" w:cs="Arial"/>
                <w:b/>
                <w:sz w:val="24"/>
                <w:szCs w:val="24"/>
              </w:rPr>
              <w:t>FOI NO:</w:t>
            </w:r>
            <w:r w:rsidRPr="00763AE4">
              <w:rPr>
                <w:rFonts w:ascii="Arial" w:hAnsi="Arial" w:cs="Arial"/>
                <w:b/>
                <w:sz w:val="24"/>
                <w:szCs w:val="24"/>
              </w:rPr>
              <w:tab/>
            </w:r>
            <w:r w:rsidR="000674A7" w:rsidRPr="00763AE4">
              <w:rPr>
                <w:rFonts w:ascii="Arial" w:hAnsi="Arial" w:cs="Arial"/>
                <w:b/>
                <w:sz w:val="24"/>
                <w:szCs w:val="24"/>
              </w:rPr>
              <w:t>720</w:t>
            </w:r>
          </w:p>
        </w:tc>
        <w:tc>
          <w:tcPr>
            <w:tcW w:w="5069" w:type="dxa"/>
          </w:tcPr>
          <w:p w:rsidR="00C33052" w:rsidRPr="00763AE4" w:rsidRDefault="00C33052" w:rsidP="00810C4C">
            <w:pPr>
              <w:rPr>
                <w:rFonts w:ascii="Arial" w:hAnsi="Arial" w:cs="Arial"/>
                <w:b/>
                <w:sz w:val="24"/>
                <w:szCs w:val="24"/>
              </w:rPr>
            </w:pPr>
            <w:r w:rsidRPr="00763AE4">
              <w:rPr>
                <w:rFonts w:ascii="Arial" w:hAnsi="Arial" w:cs="Arial"/>
                <w:b/>
                <w:sz w:val="24"/>
                <w:szCs w:val="24"/>
              </w:rPr>
              <w:t>Date Received:</w:t>
            </w:r>
            <w:r w:rsidRPr="00763AE4">
              <w:rPr>
                <w:rFonts w:ascii="Arial" w:hAnsi="Arial" w:cs="Arial"/>
                <w:b/>
                <w:sz w:val="24"/>
                <w:szCs w:val="24"/>
              </w:rPr>
              <w:tab/>
            </w:r>
            <w:r w:rsidR="000674A7" w:rsidRPr="00763AE4">
              <w:rPr>
                <w:rFonts w:ascii="Arial" w:hAnsi="Arial" w:cs="Arial"/>
                <w:b/>
                <w:sz w:val="24"/>
                <w:szCs w:val="24"/>
              </w:rPr>
              <w:t>14 February 2017</w:t>
            </w:r>
          </w:p>
          <w:p w:rsidR="00C33052" w:rsidRPr="00763AE4" w:rsidRDefault="00C33052" w:rsidP="00810C4C">
            <w:pPr>
              <w:rPr>
                <w:rFonts w:ascii="Arial" w:hAnsi="Arial" w:cs="Arial"/>
                <w:b/>
                <w:sz w:val="24"/>
                <w:szCs w:val="24"/>
              </w:rPr>
            </w:pPr>
          </w:p>
        </w:tc>
      </w:tr>
      <w:tr w:rsidR="00C33052" w:rsidRPr="00763AE4" w:rsidTr="00810C4C">
        <w:tc>
          <w:tcPr>
            <w:tcW w:w="10137" w:type="dxa"/>
            <w:gridSpan w:val="2"/>
          </w:tcPr>
          <w:p w:rsidR="00C33052" w:rsidRPr="00763AE4" w:rsidRDefault="00C33052" w:rsidP="00810C4C">
            <w:pPr>
              <w:rPr>
                <w:rFonts w:ascii="Arial" w:hAnsi="Arial" w:cs="Arial"/>
                <w:b/>
                <w:sz w:val="24"/>
                <w:szCs w:val="24"/>
              </w:rPr>
            </w:pPr>
            <w:r w:rsidRPr="00763AE4">
              <w:rPr>
                <w:rFonts w:ascii="Arial" w:hAnsi="Arial" w:cs="Arial"/>
                <w:b/>
                <w:sz w:val="24"/>
                <w:szCs w:val="24"/>
              </w:rPr>
              <w:t>Request :</w:t>
            </w:r>
          </w:p>
          <w:p w:rsidR="000674A7" w:rsidRPr="00763AE4" w:rsidRDefault="000674A7" w:rsidP="000674A7">
            <w:pPr>
              <w:rPr>
                <w:rFonts w:ascii="Arial" w:hAnsi="Arial" w:cs="Arial"/>
                <w:sz w:val="24"/>
                <w:szCs w:val="24"/>
              </w:rPr>
            </w:pPr>
            <w:r w:rsidRPr="00763AE4">
              <w:rPr>
                <w:rFonts w:ascii="Arial" w:hAnsi="Arial" w:cs="Arial"/>
                <w:sz w:val="24"/>
                <w:szCs w:val="24"/>
              </w:rPr>
              <w:t xml:space="preserve">Q1 a) Within your CCG locality do you currently commission a community-based musculoskeletal (MSK) service or a community-based physiotherapy service for your patients? </w:t>
            </w:r>
          </w:p>
          <w:p w:rsidR="000674A7" w:rsidRPr="00763AE4" w:rsidRDefault="000674A7" w:rsidP="000674A7">
            <w:pPr>
              <w:rPr>
                <w:rFonts w:ascii="Arial" w:hAnsi="Arial" w:cs="Arial"/>
                <w:sz w:val="24"/>
                <w:szCs w:val="24"/>
              </w:rPr>
            </w:pPr>
            <w:r w:rsidRPr="00763AE4">
              <w:rPr>
                <w:rFonts w:ascii="Arial" w:hAnsi="Arial" w:cs="Arial"/>
                <w:sz w:val="24"/>
                <w:szCs w:val="24"/>
              </w:rPr>
              <w:t>b) If yes, please provide details below:</w:t>
            </w:r>
          </w:p>
          <w:tbl>
            <w:tblPr>
              <w:tblStyle w:val="TableGrid"/>
              <w:tblW w:w="9241" w:type="dxa"/>
              <w:tblInd w:w="0" w:type="dxa"/>
              <w:tblLook w:val="04A0" w:firstRow="1" w:lastRow="0" w:firstColumn="1" w:lastColumn="0" w:noHBand="0" w:noVBand="1"/>
            </w:tblPr>
            <w:tblGrid>
              <w:gridCol w:w="2032"/>
              <w:gridCol w:w="1653"/>
              <w:gridCol w:w="1752"/>
              <w:gridCol w:w="1682"/>
              <w:gridCol w:w="2122"/>
            </w:tblGrid>
            <w:tr w:rsidR="000674A7" w:rsidRPr="00763AE4" w:rsidTr="000674A7">
              <w:trPr>
                <w:trHeight w:val="1958"/>
              </w:trPr>
              <w:tc>
                <w:tcPr>
                  <w:tcW w:w="2032"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Current Provider</w:t>
                  </w:r>
                </w:p>
              </w:tc>
              <w:tc>
                <w:tcPr>
                  <w:tcW w:w="1653"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Contract End Date</w:t>
                  </w:r>
                </w:p>
              </w:tc>
              <w:tc>
                <w:tcPr>
                  <w:tcW w:w="1752"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Estimated Annual Contract Value (£)</w:t>
                  </w:r>
                </w:p>
              </w:tc>
              <w:tc>
                <w:tcPr>
                  <w:tcW w:w="1682"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Contract Type (e.g. Prime Provider, AQP, Lead Provider etc.)</w:t>
                  </w:r>
                </w:p>
              </w:tc>
              <w:tc>
                <w:tcPr>
                  <w:tcW w:w="2122"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Services Included (e.g. Physiotherapy, CATS, Pain, Rheumatology)</w:t>
                  </w:r>
                </w:p>
              </w:tc>
            </w:tr>
            <w:tr w:rsidR="000674A7" w:rsidRPr="00763AE4" w:rsidTr="000674A7">
              <w:trPr>
                <w:trHeight w:val="1122"/>
              </w:trPr>
              <w:tc>
                <w:tcPr>
                  <w:tcW w:w="203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75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212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r>
            <w:tr w:rsidR="000674A7" w:rsidRPr="00763AE4" w:rsidTr="000674A7">
              <w:trPr>
                <w:trHeight w:val="1101"/>
              </w:trPr>
              <w:tc>
                <w:tcPr>
                  <w:tcW w:w="203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r w:rsidRPr="00763AE4">
                    <w:rPr>
                      <w:rFonts w:ascii="Arial" w:hAnsi="Arial" w:cs="Arial"/>
                      <w:sz w:val="24"/>
                      <w:szCs w:val="24"/>
                    </w:rPr>
                    <w:lastRenderedPageBreak/>
                    <w:t xml:space="preserve"> </w:t>
                  </w:r>
                </w:p>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75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c>
                <w:tcPr>
                  <w:tcW w:w="212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p w:rsidR="000674A7" w:rsidRPr="00763AE4" w:rsidRDefault="000674A7">
                  <w:pPr>
                    <w:rPr>
                      <w:rFonts w:ascii="Arial" w:hAnsi="Arial" w:cs="Arial"/>
                      <w:sz w:val="24"/>
                      <w:szCs w:val="24"/>
                    </w:rPr>
                  </w:pPr>
                </w:p>
              </w:tc>
            </w:tr>
          </w:tbl>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sz w:val="24"/>
                <w:szCs w:val="24"/>
              </w:rPr>
            </w:pPr>
            <w:r w:rsidRPr="00763AE4">
              <w:rPr>
                <w:rFonts w:ascii="Arial" w:hAnsi="Arial" w:cs="Arial"/>
                <w:sz w:val="24"/>
                <w:szCs w:val="24"/>
              </w:rPr>
              <w:t xml:space="preserve">c) If yes, please state all organisations involved in delivering the contract, including sub-contractors, below: </w:t>
            </w:r>
          </w:p>
          <w:tbl>
            <w:tblPr>
              <w:tblStyle w:val="TableGrid"/>
              <w:tblW w:w="9016" w:type="dxa"/>
              <w:tblInd w:w="0" w:type="dxa"/>
              <w:tblLook w:val="04A0" w:firstRow="1" w:lastRow="0" w:firstColumn="1" w:lastColumn="0" w:noHBand="0" w:noVBand="1"/>
            </w:tblPr>
            <w:tblGrid>
              <w:gridCol w:w="2221"/>
              <w:gridCol w:w="3143"/>
              <w:gridCol w:w="3652"/>
            </w:tblGrid>
            <w:tr w:rsidR="000674A7" w:rsidRPr="00763AE4" w:rsidTr="000674A7">
              <w:tc>
                <w:tcPr>
                  <w:tcW w:w="2221"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color w:val="000000" w:themeColor="text1"/>
                      <w:sz w:val="24"/>
                      <w:szCs w:val="24"/>
                    </w:rPr>
                  </w:pPr>
                  <w:r w:rsidRPr="00763AE4">
                    <w:rPr>
                      <w:rFonts w:ascii="Arial" w:hAnsi="Arial" w:cs="Arial"/>
                      <w:color w:val="000000" w:themeColor="text1"/>
                      <w:sz w:val="24"/>
                      <w:szCs w:val="24"/>
                    </w:rPr>
                    <w:t>Name of organisation</w:t>
                  </w:r>
                </w:p>
              </w:tc>
              <w:tc>
                <w:tcPr>
                  <w:tcW w:w="3143"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color w:val="000000" w:themeColor="text1"/>
                      <w:sz w:val="24"/>
                      <w:szCs w:val="24"/>
                    </w:rPr>
                  </w:pPr>
                  <w:r w:rsidRPr="00763AE4">
                    <w:rPr>
                      <w:rFonts w:ascii="Arial" w:hAnsi="Arial" w:cs="Arial"/>
                      <w:color w:val="000000" w:themeColor="text1"/>
                      <w:sz w:val="24"/>
                      <w:szCs w:val="24"/>
                    </w:rPr>
                    <w:t xml:space="preserve">Prime, lead, AQP provider/subcontractor </w:t>
                  </w:r>
                  <w:proofErr w:type="spellStart"/>
                  <w:r w:rsidRPr="00763AE4">
                    <w:rPr>
                      <w:rFonts w:ascii="Arial" w:hAnsi="Arial" w:cs="Arial"/>
                      <w:color w:val="000000" w:themeColor="text1"/>
                      <w:sz w:val="24"/>
                      <w:szCs w:val="24"/>
                    </w:rPr>
                    <w:t>etc</w:t>
                  </w:r>
                  <w:proofErr w:type="spellEnd"/>
                </w:p>
              </w:tc>
              <w:tc>
                <w:tcPr>
                  <w:tcW w:w="3652"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color w:val="000000" w:themeColor="text1"/>
                      <w:sz w:val="24"/>
                      <w:szCs w:val="24"/>
                    </w:rPr>
                  </w:pPr>
                  <w:r w:rsidRPr="00763AE4">
                    <w:rPr>
                      <w:rFonts w:ascii="Arial" w:hAnsi="Arial" w:cs="Arial"/>
                      <w:color w:val="000000" w:themeColor="text1"/>
                      <w:sz w:val="24"/>
                      <w:szCs w:val="24"/>
                    </w:rPr>
                    <w:t>Services delivered (e.g. physiotherapy, CATS, pain, rheumatology)</w:t>
                  </w:r>
                </w:p>
              </w:tc>
            </w:tr>
            <w:tr w:rsidR="000674A7" w:rsidRPr="00763AE4" w:rsidTr="000674A7">
              <w:trPr>
                <w:trHeight w:val="307"/>
              </w:trPr>
              <w:tc>
                <w:tcPr>
                  <w:tcW w:w="2221"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3143"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365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r>
            <w:tr w:rsidR="000674A7" w:rsidRPr="00763AE4" w:rsidTr="000674A7">
              <w:trPr>
                <w:trHeight w:val="373"/>
              </w:trPr>
              <w:tc>
                <w:tcPr>
                  <w:tcW w:w="2221"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3143"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3652"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r>
          </w:tbl>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color w:val="FF0000"/>
                <w:sz w:val="24"/>
                <w:szCs w:val="24"/>
              </w:rPr>
            </w:pPr>
            <w:r w:rsidRPr="00763AE4">
              <w:rPr>
                <w:rFonts w:ascii="Arial" w:hAnsi="Arial" w:cs="Arial"/>
                <w:sz w:val="24"/>
                <w:szCs w:val="24"/>
              </w:rPr>
              <w:t>d) If the services are not provided in the community, who provides your MSK/</w:t>
            </w:r>
            <w:r w:rsidRPr="00763AE4">
              <w:rPr>
                <w:rFonts w:ascii="Arial" w:hAnsi="Arial" w:cs="Arial"/>
                <w:color w:val="000000" w:themeColor="text1"/>
                <w:sz w:val="24"/>
                <w:szCs w:val="24"/>
              </w:rPr>
              <w:t xml:space="preserve">physiotherapy, pain and rheumatology services? </w:t>
            </w:r>
          </w:p>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sz w:val="24"/>
                <w:szCs w:val="24"/>
              </w:rPr>
            </w:pPr>
            <w:r w:rsidRPr="00763AE4">
              <w:rPr>
                <w:rFonts w:ascii="Arial" w:hAnsi="Arial" w:cs="Arial"/>
                <w:sz w:val="24"/>
                <w:szCs w:val="24"/>
              </w:rPr>
              <w:t>Q2 Does MSK/physiotherapy service redesign feature in your commissioning intentions?</w:t>
            </w:r>
          </w:p>
          <w:p w:rsidR="000674A7" w:rsidRPr="00763AE4" w:rsidRDefault="000674A7" w:rsidP="000674A7">
            <w:pPr>
              <w:rPr>
                <w:rFonts w:ascii="Arial" w:hAnsi="Arial" w:cs="Arial"/>
                <w:sz w:val="24"/>
                <w:szCs w:val="24"/>
              </w:rPr>
            </w:pPr>
            <w:r w:rsidRPr="00763AE4">
              <w:rPr>
                <w:rFonts w:ascii="Arial" w:hAnsi="Arial" w:cs="Arial"/>
                <w:sz w:val="24"/>
                <w:szCs w:val="24"/>
              </w:rPr>
              <w:t>Yes / No</w:t>
            </w:r>
          </w:p>
          <w:p w:rsidR="000674A7" w:rsidRPr="00763AE4" w:rsidRDefault="000674A7" w:rsidP="000674A7">
            <w:pPr>
              <w:rPr>
                <w:rFonts w:ascii="Arial" w:hAnsi="Arial" w:cs="Arial"/>
                <w:sz w:val="24"/>
                <w:szCs w:val="24"/>
              </w:rPr>
            </w:pPr>
            <w:r w:rsidRPr="00763AE4">
              <w:rPr>
                <w:rFonts w:ascii="Arial" w:hAnsi="Arial" w:cs="Arial"/>
                <w:sz w:val="24"/>
                <w:szCs w:val="24"/>
              </w:rPr>
              <w:t>If yes, do you plan to procure a redesigned service within any of the following timescales (please indicate below)?</w:t>
            </w:r>
          </w:p>
          <w:tbl>
            <w:tblPr>
              <w:tblStyle w:val="TableGrid"/>
              <w:tblW w:w="0" w:type="auto"/>
              <w:tblInd w:w="0" w:type="dxa"/>
              <w:tblLook w:val="04A0" w:firstRow="1" w:lastRow="0" w:firstColumn="1" w:lastColumn="0" w:noHBand="0" w:noVBand="1"/>
            </w:tblPr>
            <w:tblGrid>
              <w:gridCol w:w="1763"/>
              <w:gridCol w:w="1866"/>
              <w:gridCol w:w="1866"/>
              <w:gridCol w:w="1866"/>
              <w:gridCol w:w="1655"/>
            </w:tblGrid>
            <w:tr w:rsidR="000674A7" w:rsidRPr="00763AE4" w:rsidTr="000674A7">
              <w:tc>
                <w:tcPr>
                  <w:tcW w:w="1763" w:type="dxa"/>
                  <w:tcBorders>
                    <w:top w:val="single" w:sz="4" w:space="0" w:color="auto"/>
                    <w:left w:val="single" w:sz="4" w:space="0" w:color="auto"/>
                    <w:bottom w:val="single" w:sz="4" w:space="0" w:color="auto"/>
                    <w:right w:val="single" w:sz="4" w:space="0" w:color="auto"/>
                  </w:tcBorders>
                  <w:hideMark/>
                </w:tcPr>
                <w:p w:rsidR="000674A7" w:rsidRPr="00763AE4" w:rsidRDefault="000674A7">
                  <w:pPr>
                    <w:jc w:val="center"/>
                    <w:rPr>
                      <w:rFonts w:ascii="Arial" w:hAnsi="Arial" w:cs="Arial"/>
                      <w:sz w:val="24"/>
                      <w:szCs w:val="24"/>
                    </w:rPr>
                  </w:pPr>
                  <w:r w:rsidRPr="00763AE4">
                    <w:rPr>
                      <w:rFonts w:ascii="Arial" w:hAnsi="Arial" w:cs="Arial"/>
                      <w:sz w:val="24"/>
                      <w:szCs w:val="24"/>
                    </w:rPr>
                    <w:t>N/A</w:t>
                  </w:r>
                </w:p>
              </w:tc>
              <w:tc>
                <w:tcPr>
                  <w:tcW w:w="1866" w:type="dxa"/>
                  <w:tcBorders>
                    <w:top w:val="single" w:sz="4" w:space="0" w:color="auto"/>
                    <w:left w:val="single" w:sz="4" w:space="0" w:color="auto"/>
                    <w:bottom w:val="single" w:sz="4" w:space="0" w:color="auto"/>
                    <w:right w:val="single" w:sz="4" w:space="0" w:color="auto"/>
                  </w:tcBorders>
                  <w:hideMark/>
                </w:tcPr>
                <w:p w:rsidR="000674A7" w:rsidRPr="00763AE4" w:rsidRDefault="000674A7">
                  <w:pPr>
                    <w:jc w:val="center"/>
                    <w:rPr>
                      <w:rFonts w:ascii="Arial" w:hAnsi="Arial" w:cs="Arial"/>
                      <w:sz w:val="24"/>
                      <w:szCs w:val="24"/>
                    </w:rPr>
                  </w:pPr>
                  <w:r w:rsidRPr="00763AE4">
                    <w:rPr>
                      <w:rFonts w:ascii="Arial" w:hAnsi="Arial" w:cs="Arial"/>
                      <w:sz w:val="24"/>
                      <w:szCs w:val="24"/>
                    </w:rPr>
                    <w:t>6 months</w:t>
                  </w:r>
                </w:p>
              </w:tc>
              <w:tc>
                <w:tcPr>
                  <w:tcW w:w="1866" w:type="dxa"/>
                  <w:tcBorders>
                    <w:top w:val="single" w:sz="4" w:space="0" w:color="auto"/>
                    <w:left w:val="single" w:sz="4" w:space="0" w:color="auto"/>
                    <w:bottom w:val="single" w:sz="4" w:space="0" w:color="auto"/>
                    <w:right w:val="single" w:sz="4" w:space="0" w:color="auto"/>
                  </w:tcBorders>
                  <w:hideMark/>
                </w:tcPr>
                <w:p w:rsidR="000674A7" w:rsidRPr="00763AE4" w:rsidRDefault="000674A7">
                  <w:pPr>
                    <w:jc w:val="center"/>
                    <w:rPr>
                      <w:rFonts w:ascii="Arial" w:hAnsi="Arial" w:cs="Arial"/>
                      <w:sz w:val="24"/>
                      <w:szCs w:val="24"/>
                    </w:rPr>
                  </w:pPr>
                  <w:r w:rsidRPr="00763AE4">
                    <w:rPr>
                      <w:rFonts w:ascii="Arial" w:hAnsi="Arial" w:cs="Arial"/>
                      <w:sz w:val="24"/>
                      <w:szCs w:val="24"/>
                    </w:rPr>
                    <w:t>12 months</w:t>
                  </w:r>
                </w:p>
              </w:tc>
              <w:tc>
                <w:tcPr>
                  <w:tcW w:w="1866" w:type="dxa"/>
                  <w:tcBorders>
                    <w:top w:val="single" w:sz="4" w:space="0" w:color="auto"/>
                    <w:left w:val="single" w:sz="4" w:space="0" w:color="auto"/>
                    <w:bottom w:val="single" w:sz="4" w:space="0" w:color="auto"/>
                    <w:right w:val="single" w:sz="4" w:space="0" w:color="auto"/>
                  </w:tcBorders>
                  <w:hideMark/>
                </w:tcPr>
                <w:p w:rsidR="000674A7" w:rsidRPr="00763AE4" w:rsidRDefault="000674A7">
                  <w:pPr>
                    <w:jc w:val="center"/>
                    <w:rPr>
                      <w:rFonts w:ascii="Arial" w:hAnsi="Arial" w:cs="Arial"/>
                      <w:sz w:val="24"/>
                      <w:szCs w:val="24"/>
                    </w:rPr>
                  </w:pPr>
                  <w:r w:rsidRPr="00763AE4">
                    <w:rPr>
                      <w:rFonts w:ascii="Arial" w:hAnsi="Arial" w:cs="Arial"/>
                      <w:sz w:val="24"/>
                      <w:szCs w:val="24"/>
                    </w:rPr>
                    <w:t>24 months</w:t>
                  </w:r>
                </w:p>
              </w:tc>
              <w:tc>
                <w:tcPr>
                  <w:tcW w:w="1655" w:type="dxa"/>
                  <w:tcBorders>
                    <w:top w:val="single" w:sz="4" w:space="0" w:color="auto"/>
                    <w:left w:val="single" w:sz="4" w:space="0" w:color="auto"/>
                    <w:bottom w:val="single" w:sz="4" w:space="0" w:color="auto"/>
                    <w:right w:val="single" w:sz="4" w:space="0" w:color="auto"/>
                  </w:tcBorders>
                  <w:hideMark/>
                </w:tcPr>
                <w:p w:rsidR="000674A7" w:rsidRPr="00763AE4" w:rsidRDefault="000674A7">
                  <w:pPr>
                    <w:jc w:val="center"/>
                    <w:rPr>
                      <w:rFonts w:ascii="Arial" w:hAnsi="Arial" w:cs="Arial"/>
                      <w:sz w:val="24"/>
                      <w:szCs w:val="24"/>
                    </w:rPr>
                  </w:pPr>
                  <w:r w:rsidRPr="00763AE4">
                    <w:rPr>
                      <w:rFonts w:ascii="Arial" w:hAnsi="Arial" w:cs="Arial"/>
                      <w:sz w:val="24"/>
                      <w:szCs w:val="24"/>
                    </w:rPr>
                    <w:t>&gt;24 months</w:t>
                  </w:r>
                </w:p>
              </w:tc>
            </w:tr>
            <w:tr w:rsidR="000674A7" w:rsidRPr="00763AE4" w:rsidTr="000674A7">
              <w:tc>
                <w:tcPr>
                  <w:tcW w:w="1763" w:type="dxa"/>
                  <w:tcBorders>
                    <w:top w:val="single" w:sz="4" w:space="0" w:color="auto"/>
                    <w:left w:val="single" w:sz="4" w:space="0" w:color="auto"/>
                    <w:bottom w:val="single" w:sz="4" w:space="0" w:color="auto"/>
                    <w:right w:val="single" w:sz="4" w:space="0" w:color="auto"/>
                  </w:tcBorders>
                </w:tcPr>
                <w:p w:rsidR="000674A7" w:rsidRPr="00763AE4" w:rsidRDefault="000674A7">
                  <w:pPr>
                    <w:jc w:val="center"/>
                    <w:rPr>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0674A7" w:rsidRPr="00763AE4" w:rsidRDefault="000674A7">
                  <w:pPr>
                    <w:jc w:val="center"/>
                    <w:rPr>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0674A7" w:rsidRPr="00763AE4" w:rsidRDefault="000674A7">
                  <w:pPr>
                    <w:jc w:val="center"/>
                    <w:rPr>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0674A7" w:rsidRPr="00763AE4" w:rsidRDefault="000674A7">
                  <w:pPr>
                    <w:jc w:val="center"/>
                    <w:rPr>
                      <w:rFonts w:ascii="Arial" w:hAnsi="Arial" w:cs="Arial"/>
                      <w:sz w:val="24"/>
                      <w:szCs w:val="24"/>
                    </w:rPr>
                  </w:pPr>
                </w:p>
              </w:tc>
              <w:tc>
                <w:tcPr>
                  <w:tcW w:w="1655" w:type="dxa"/>
                  <w:tcBorders>
                    <w:top w:val="single" w:sz="4" w:space="0" w:color="auto"/>
                    <w:left w:val="single" w:sz="4" w:space="0" w:color="auto"/>
                    <w:bottom w:val="single" w:sz="4" w:space="0" w:color="auto"/>
                    <w:right w:val="single" w:sz="4" w:space="0" w:color="auto"/>
                  </w:tcBorders>
                </w:tcPr>
                <w:p w:rsidR="000674A7" w:rsidRPr="00763AE4" w:rsidRDefault="000674A7">
                  <w:pPr>
                    <w:jc w:val="center"/>
                    <w:rPr>
                      <w:rFonts w:ascii="Arial" w:hAnsi="Arial" w:cs="Arial"/>
                      <w:sz w:val="24"/>
                      <w:szCs w:val="24"/>
                    </w:rPr>
                  </w:pPr>
                </w:p>
              </w:tc>
            </w:tr>
          </w:tbl>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sz w:val="24"/>
                <w:szCs w:val="24"/>
              </w:rPr>
            </w:pPr>
            <w:r w:rsidRPr="00763AE4">
              <w:rPr>
                <w:rFonts w:ascii="Arial" w:hAnsi="Arial" w:cs="Arial"/>
                <w:sz w:val="24"/>
                <w:szCs w:val="24"/>
              </w:rPr>
              <w:t>If no, are you planning to remain with your existing model of service delivery but procure a new provider to deliver it?  Yes/No</w:t>
            </w:r>
          </w:p>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color w:val="000000" w:themeColor="text1"/>
                <w:sz w:val="24"/>
                <w:szCs w:val="24"/>
              </w:rPr>
            </w:pPr>
            <w:r w:rsidRPr="00763AE4">
              <w:rPr>
                <w:rFonts w:ascii="Arial" w:hAnsi="Arial" w:cs="Arial"/>
                <w:color w:val="000000" w:themeColor="text1"/>
                <w:sz w:val="24"/>
                <w:szCs w:val="24"/>
              </w:rPr>
              <w:t>Q3 Are there currently any organisations contracted to provide diagnostic imaging services to the community in the CCG locality?</w:t>
            </w:r>
          </w:p>
          <w:p w:rsidR="000674A7" w:rsidRPr="00763AE4" w:rsidRDefault="000674A7" w:rsidP="000674A7">
            <w:pPr>
              <w:rPr>
                <w:rFonts w:ascii="Arial" w:hAnsi="Arial" w:cs="Arial"/>
                <w:sz w:val="24"/>
                <w:szCs w:val="24"/>
              </w:rPr>
            </w:pPr>
            <w:r w:rsidRPr="00763AE4">
              <w:rPr>
                <w:rFonts w:ascii="Arial" w:hAnsi="Arial" w:cs="Arial"/>
                <w:sz w:val="24"/>
                <w:szCs w:val="24"/>
              </w:rPr>
              <w:t>Yes / No</w:t>
            </w:r>
          </w:p>
          <w:p w:rsidR="000674A7" w:rsidRPr="00763AE4" w:rsidRDefault="000674A7" w:rsidP="000674A7">
            <w:pPr>
              <w:rPr>
                <w:rFonts w:ascii="Arial" w:hAnsi="Arial" w:cs="Arial"/>
                <w:sz w:val="24"/>
                <w:szCs w:val="24"/>
              </w:rPr>
            </w:pPr>
            <w:r w:rsidRPr="00763AE4">
              <w:rPr>
                <w:rFonts w:ascii="Arial" w:hAnsi="Arial" w:cs="Arial"/>
                <w:sz w:val="24"/>
                <w:szCs w:val="24"/>
              </w:rPr>
              <w:t xml:space="preserve">If so, please list what diagnostics are provided within the community and also which organisations currently provide each service in the table below: </w:t>
            </w:r>
          </w:p>
          <w:tbl>
            <w:tblPr>
              <w:tblStyle w:val="TableGrid"/>
              <w:tblW w:w="9016" w:type="dxa"/>
              <w:tblInd w:w="0" w:type="dxa"/>
              <w:tblLook w:val="04A0" w:firstRow="1" w:lastRow="0" w:firstColumn="1" w:lastColumn="0" w:noHBand="0" w:noVBand="1"/>
            </w:tblPr>
            <w:tblGrid>
              <w:gridCol w:w="2650"/>
              <w:gridCol w:w="4095"/>
              <w:gridCol w:w="2271"/>
            </w:tblGrid>
            <w:tr w:rsidR="000674A7" w:rsidRPr="00763AE4" w:rsidTr="000674A7">
              <w:tc>
                <w:tcPr>
                  <w:tcW w:w="2650"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 xml:space="preserve">Diagnostics provided (e.g. MRI/X-Ray, </w:t>
                  </w:r>
                  <w:proofErr w:type="spellStart"/>
                  <w:r w:rsidRPr="00763AE4">
                    <w:rPr>
                      <w:rFonts w:ascii="Arial" w:hAnsi="Arial" w:cs="Arial"/>
                      <w:sz w:val="24"/>
                      <w:szCs w:val="24"/>
                    </w:rPr>
                    <w:t>Dexa</w:t>
                  </w:r>
                  <w:proofErr w:type="spellEnd"/>
                  <w:r w:rsidRPr="00763AE4">
                    <w:rPr>
                      <w:rFonts w:ascii="Arial" w:hAnsi="Arial" w:cs="Arial"/>
                      <w:sz w:val="24"/>
                      <w:szCs w:val="24"/>
                    </w:rPr>
                    <w:t xml:space="preserve"> scan, ultrasound etc.)</w:t>
                  </w:r>
                </w:p>
              </w:tc>
              <w:tc>
                <w:tcPr>
                  <w:tcW w:w="4095"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 xml:space="preserve">Provider Organisation (e.g.  </w:t>
                  </w:r>
                  <w:proofErr w:type="gramStart"/>
                  <w:r w:rsidRPr="00763AE4">
                    <w:rPr>
                      <w:rFonts w:ascii="Arial" w:hAnsi="Arial" w:cs="Arial"/>
                      <w:sz w:val="24"/>
                      <w:szCs w:val="24"/>
                    </w:rPr>
                    <w:t>name</w:t>
                  </w:r>
                  <w:proofErr w:type="gramEnd"/>
                  <w:r w:rsidRPr="00763AE4">
                    <w:rPr>
                      <w:rFonts w:ascii="Arial" w:hAnsi="Arial" w:cs="Arial"/>
                      <w:sz w:val="24"/>
                      <w:szCs w:val="24"/>
                    </w:rPr>
                    <w:t xml:space="preserve"> of acute trust, NHS community provider, private provider etc.)</w:t>
                  </w:r>
                </w:p>
              </w:tc>
              <w:tc>
                <w:tcPr>
                  <w:tcW w:w="2271" w:type="dxa"/>
                  <w:tcBorders>
                    <w:top w:val="single" w:sz="4" w:space="0" w:color="auto"/>
                    <w:left w:val="single" w:sz="4" w:space="0" w:color="auto"/>
                    <w:bottom w:val="single" w:sz="4" w:space="0" w:color="auto"/>
                    <w:right w:val="single" w:sz="4" w:space="0" w:color="auto"/>
                  </w:tcBorders>
                  <w:hideMark/>
                </w:tcPr>
                <w:p w:rsidR="000674A7" w:rsidRPr="00763AE4" w:rsidRDefault="000674A7">
                  <w:pPr>
                    <w:rPr>
                      <w:rFonts w:ascii="Arial" w:hAnsi="Arial" w:cs="Arial"/>
                      <w:sz w:val="24"/>
                      <w:szCs w:val="24"/>
                    </w:rPr>
                  </w:pPr>
                  <w:r w:rsidRPr="00763AE4">
                    <w:rPr>
                      <w:rFonts w:ascii="Arial" w:hAnsi="Arial" w:cs="Arial"/>
                      <w:sz w:val="24"/>
                      <w:szCs w:val="24"/>
                    </w:rPr>
                    <w:t>Mobile or static service</w:t>
                  </w:r>
                </w:p>
              </w:tc>
            </w:tr>
            <w:tr w:rsidR="000674A7" w:rsidRPr="00763AE4" w:rsidTr="000674A7">
              <w:trPr>
                <w:trHeight w:val="307"/>
              </w:trPr>
              <w:tc>
                <w:tcPr>
                  <w:tcW w:w="2650"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4095"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r>
            <w:tr w:rsidR="000674A7" w:rsidRPr="00763AE4" w:rsidTr="000674A7">
              <w:trPr>
                <w:trHeight w:val="373"/>
              </w:trPr>
              <w:tc>
                <w:tcPr>
                  <w:tcW w:w="2650"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4095"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c>
                <w:tcPr>
                  <w:tcW w:w="2271" w:type="dxa"/>
                  <w:tcBorders>
                    <w:top w:val="single" w:sz="4" w:space="0" w:color="auto"/>
                    <w:left w:val="single" w:sz="4" w:space="0" w:color="auto"/>
                    <w:bottom w:val="single" w:sz="4" w:space="0" w:color="auto"/>
                    <w:right w:val="single" w:sz="4" w:space="0" w:color="auto"/>
                  </w:tcBorders>
                </w:tcPr>
                <w:p w:rsidR="000674A7" w:rsidRPr="00763AE4" w:rsidRDefault="000674A7">
                  <w:pPr>
                    <w:rPr>
                      <w:rFonts w:ascii="Arial" w:hAnsi="Arial" w:cs="Arial"/>
                      <w:sz w:val="24"/>
                      <w:szCs w:val="24"/>
                    </w:rPr>
                  </w:pPr>
                </w:p>
              </w:tc>
            </w:tr>
          </w:tbl>
          <w:p w:rsidR="000674A7" w:rsidRPr="00763AE4" w:rsidRDefault="000674A7" w:rsidP="000674A7">
            <w:pPr>
              <w:rPr>
                <w:rFonts w:ascii="Arial" w:hAnsi="Arial" w:cs="Arial"/>
                <w:sz w:val="24"/>
                <w:szCs w:val="24"/>
              </w:rPr>
            </w:pPr>
            <w:r w:rsidRPr="00763AE4">
              <w:rPr>
                <w:rFonts w:ascii="Arial" w:hAnsi="Arial" w:cs="Arial"/>
                <w:sz w:val="24"/>
                <w:szCs w:val="24"/>
              </w:rPr>
              <w:t xml:space="preserve">Q4 Please </w:t>
            </w:r>
            <w:proofErr w:type="gramStart"/>
            <w:r w:rsidRPr="00763AE4">
              <w:rPr>
                <w:rFonts w:ascii="Arial" w:hAnsi="Arial" w:cs="Arial"/>
                <w:sz w:val="24"/>
                <w:szCs w:val="24"/>
              </w:rPr>
              <w:t>provide</w:t>
            </w:r>
            <w:proofErr w:type="gramEnd"/>
            <w:r w:rsidRPr="00763AE4">
              <w:rPr>
                <w:rFonts w:ascii="Arial" w:hAnsi="Arial" w:cs="Arial"/>
                <w:sz w:val="24"/>
                <w:szCs w:val="24"/>
              </w:rPr>
              <w:t xml:space="preserve"> the name and e-mail address of the CCG lead for MSK /physiotherapy service delivery/redesign? </w:t>
            </w:r>
          </w:p>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sz w:val="24"/>
                <w:szCs w:val="24"/>
              </w:rPr>
            </w:pPr>
            <w:r w:rsidRPr="00763AE4">
              <w:rPr>
                <w:rFonts w:ascii="Arial" w:hAnsi="Arial" w:cs="Arial"/>
                <w:sz w:val="24"/>
                <w:szCs w:val="24"/>
              </w:rPr>
              <w:t>If there is also a clinical lead and / or operational lead, please list both and indicate position and e-mail contact details</w:t>
            </w:r>
          </w:p>
          <w:p w:rsidR="000674A7" w:rsidRPr="00763AE4" w:rsidRDefault="000674A7" w:rsidP="000674A7">
            <w:pPr>
              <w:rPr>
                <w:rFonts w:ascii="Arial" w:hAnsi="Arial" w:cs="Arial"/>
                <w:sz w:val="24"/>
                <w:szCs w:val="24"/>
              </w:rPr>
            </w:pPr>
            <w:r w:rsidRPr="00763AE4">
              <w:rPr>
                <w:rFonts w:ascii="Arial" w:hAnsi="Arial" w:cs="Arial"/>
                <w:sz w:val="24"/>
                <w:szCs w:val="24"/>
              </w:rPr>
              <w:t>Q5 What was the total spend on MSK services in the last financial year?</w:t>
            </w:r>
            <w:r w:rsidRPr="00763AE4">
              <w:rPr>
                <w:rFonts w:ascii="Arial" w:hAnsi="Arial" w:cs="Arial"/>
                <w:sz w:val="24"/>
                <w:szCs w:val="24"/>
              </w:rPr>
              <w:br/>
              <w:t>Please provide a breakdown by acute, community and primary care spend</w:t>
            </w:r>
          </w:p>
          <w:p w:rsidR="000674A7" w:rsidRPr="00763AE4" w:rsidRDefault="000674A7" w:rsidP="000674A7">
            <w:pPr>
              <w:rPr>
                <w:rFonts w:ascii="Arial" w:hAnsi="Arial" w:cs="Arial"/>
                <w:sz w:val="24"/>
                <w:szCs w:val="24"/>
              </w:rPr>
            </w:pPr>
          </w:p>
          <w:p w:rsidR="000674A7" w:rsidRPr="00763AE4" w:rsidRDefault="000674A7" w:rsidP="000674A7">
            <w:pPr>
              <w:rPr>
                <w:rFonts w:ascii="Arial" w:hAnsi="Arial" w:cs="Arial"/>
                <w:color w:val="000000" w:themeColor="text1"/>
                <w:sz w:val="24"/>
                <w:szCs w:val="24"/>
              </w:rPr>
            </w:pPr>
            <w:r w:rsidRPr="00763AE4">
              <w:rPr>
                <w:rFonts w:ascii="Arial" w:hAnsi="Arial" w:cs="Arial"/>
                <w:color w:val="000000" w:themeColor="text1"/>
                <w:sz w:val="24"/>
                <w:szCs w:val="24"/>
              </w:rPr>
              <w:t xml:space="preserve">Q6 Please provide the estimated total diagnostics spend related to MSK conditions </w:t>
            </w:r>
            <w:r w:rsidRPr="00763AE4">
              <w:rPr>
                <w:rFonts w:ascii="Arial" w:hAnsi="Arial" w:cs="Arial"/>
                <w:color w:val="000000" w:themeColor="text1"/>
                <w:sz w:val="24"/>
                <w:szCs w:val="24"/>
              </w:rPr>
              <w:br/>
              <w:t>(£ annual value)</w:t>
            </w:r>
          </w:p>
          <w:p w:rsidR="00C33052" w:rsidRPr="00763AE4" w:rsidRDefault="00C33052" w:rsidP="00810C4C">
            <w:pPr>
              <w:rPr>
                <w:rFonts w:ascii="Arial" w:hAnsi="Arial" w:cs="Arial"/>
                <w:sz w:val="24"/>
                <w:szCs w:val="24"/>
              </w:rPr>
            </w:pPr>
          </w:p>
        </w:tc>
      </w:tr>
      <w:tr w:rsidR="00C33052" w:rsidRPr="00763AE4" w:rsidTr="00810C4C">
        <w:tc>
          <w:tcPr>
            <w:tcW w:w="10137" w:type="dxa"/>
            <w:gridSpan w:val="2"/>
          </w:tcPr>
          <w:p w:rsidR="00C33052" w:rsidRPr="00763AE4" w:rsidRDefault="00C33052" w:rsidP="00810C4C">
            <w:pPr>
              <w:rPr>
                <w:rFonts w:ascii="Arial" w:hAnsi="Arial" w:cs="Arial"/>
                <w:b/>
                <w:sz w:val="24"/>
                <w:szCs w:val="24"/>
              </w:rPr>
            </w:pPr>
            <w:r w:rsidRPr="00763AE4">
              <w:rPr>
                <w:rFonts w:ascii="Arial" w:hAnsi="Arial" w:cs="Arial"/>
                <w:b/>
                <w:sz w:val="24"/>
                <w:szCs w:val="24"/>
              </w:rPr>
              <w:lastRenderedPageBreak/>
              <w:t>Response :</w:t>
            </w:r>
          </w:p>
          <w:p w:rsidR="00B00377" w:rsidRPr="00763AE4" w:rsidRDefault="00B00377" w:rsidP="00763AE4">
            <w:pPr>
              <w:rPr>
                <w:rFonts w:ascii="Arial" w:hAnsi="Arial" w:cs="Arial"/>
                <w:color w:val="FF0000"/>
                <w:sz w:val="24"/>
                <w:szCs w:val="24"/>
              </w:rPr>
            </w:pPr>
            <w:r w:rsidRPr="00763AE4">
              <w:rPr>
                <w:rFonts w:ascii="Arial" w:hAnsi="Arial" w:cs="Arial"/>
                <w:sz w:val="24"/>
                <w:szCs w:val="24"/>
              </w:rPr>
              <w:t xml:space="preserve">Q1 a) Within your CCG locality do you currently commission a community-based musculoskeletal (MSK) service or a community-based physiotherapy service for your patients? </w:t>
            </w:r>
            <w:r w:rsidRPr="00763AE4">
              <w:rPr>
                <w:rFonts w:ascii="Arial" w:hAnsi="Arial" w:cs="Arial"/>
                <w:color w:val="FF0000"/>
                <w:sz w:val="24"/>
                <w:szCs w:val="24"/>
              </w:rPr>
              <w:t xml:space="preserve"> </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 xml:space="preserve">Barnsley CCG commissions a Community Based MSK service. </w:t>
            </w:r>
          </w:p>
          <w:p w:rsidR="00B00377" w:rsidRPr="00763AE4" w:rsidRDefault="00B00377" w:rsidP="00763AE4">
            <w:pPr>
              <w:rPr>
                <w:rFonts w:ascii="Arial" w:hAnsi="Arial" w:cs="Arial"/>
                <w:sz w:val="24"/>
                <w:szCs w:val="24"/>
              </w:rPr>
            </w:pPr>
            <w:r w:rsidRPr="00763AE4">
              <w:rPr>
                <w:rFonts w:ascii="Arial" w:hAnsi="Arial" w:cs="Arial"/>
                <w:sz w:val="24"/>
                <w:szCs w:val="24"/>
              </w:rPr>
              <w:lastRenderedPageBreak/>
              <w:t>b) If yes, please provide details below:</w:t>
            </w:r>
          </w:p>
          <w:tbl>
            <w:tblPr>
              <w:tblStyle w:val="TableGrid"/>
              <w:tblW w:w="9241" w:type="dxa"/>
              <w:tblInd w:w="0" w:type="dxa"/>
              <w:tblLook w:val="04A0" w:firstRow="1" w:lastRow="0" w:firstColumn="1" w:lastColumn="0" w:noHBand="0" w:noVBand="1"/>
            </w:tblPr>
            <w:tblGrid>
              <w:gridCol w:w="1526"/>
              <w:gridCol w:w="1871"/>
              <w:gridCol w:w="1679"/>
              <w:gridCol w:w="1572"/>
              <w:gridCol w:w="2593"/>
            </w:tblGrid>
            <w:tr w:rsidR="00B00377" w:rsidRPr="00763AE4" w:rsidTr="00B32AD0">
              <w:trPr>
                <w:trHeight w:val="1958"/>
              </w:trPr>
              <w:tc>
                <w:tcPr>
                  <w:tcW w:w="1526" w:type="dxa"/>
                </w:tcPr>
                <w:p w:rsidR="00B00377" w:rsidRPr="00763AE4" w:rsidRDefault="00B00377" w:rsidP="00763AE4">
                  <w:pPr>
                    <w:rPr>
                      <w:rFonts w:ascii="Arial" w:hAnsi="Arial" w:cs="Arial"/>
                      <w:sz w:val="24"/>
                      <w:szCs w:val="24"/>
                    </w:rPr>
                  </w:pPr>
                  <w:r w:rsidRPr="00763AE4">
                    <w:rPr>
                      <w:rFonts w:ascii="Arial" w:hAnsi="Arial" w:cs="Arial"/>
                      <w:sz w:val="24"/>
                      <w:szCs w:val="24"/>
                    </w:rPr>
                    <w:t>Current Provider</w:t>
                  </w:r>
                </w:p>
              </w:tc>
              <w:tc>
                <w:tcPr>
                  <w:tcW w:w="1871" w:type="dxa"/>
                </w:tcPr>
                <w:p w:rsidR="00B00377" w:rsidRPr="00763AE4" w:rsidRDefault="00B00377" w:rsidP="00763AE4">
                  <w:pPr>
                    <w:rPr>
                      <w:rFonts w:ascii="Arial" w:hAnsi="Arial" w:cs="Arial"/>
                      <w:sz w:val="24"/>
                      <w:szCs w:val="24"/>
                    </w:rPr>
                  </w:pPr>
                  <w:r w:rsidRPr="00763AE4">
                    <w:rPr>
                      <w:rFonts w:ascii="Arial" w:hAnsi="Arial" w:cs="Arial"/>
                      <w:sz w:val="24"/>
                      <w:szCs w:val="24"/>
                    </w:rPr>
                    <w:t>Contract End Date</w:t>
                  </w:r>
                </w:p>
              </w:tc>
              <w:tc>
                <w:tcPr>
                  <w:tcW w:w="1679" w:type="dxa"/>
                </w:tcPr>
                <w:p w:rsidR="00B00377" w:rsidRPr="00763AE4" w:rsidRDefault="00B00377" w:rsidP="00763AE4">
                  <w:pPr>
                    <w:rPr>
                      <w:rFonts w:ascii="Arial" w:hAnsi="Arial" w:cs="Arial"/>
                      <w:sz w:val="24"/>
                      <w:szCs w:val="24"/>
                    </w:rPr>
                  </w:pPr>
                  <w:r w:rsidRPr="00763AE4">
                    <w:rPr>
                      <w:rFonts w:ascii="Arial" w:hAnsi="Arial" w:cs="Arial"/>
                      <w:sz w:val="24"/>
                      <w:szCs w:val="24"/>
                    </w:rPr>
                    <w:t>Estimated Annual Contract Value (£)</w:t>
                  </w:r>
                </w:p>
              </w:tc>
              <w:tc>
                <w:tcPr>
                  <w:tcW w:w="1572" w:type="dxa"/>
                </w:tcPr>
                <w:p w:rsidR="00B00377" w:rsidRPr="00763AE4" w:rsidRDefault="00B00377" w:rsidP="00763AE4">
                  <w:pPr>
                    <w:rPr>
                      <w:rFonts w:ascii="Arial" w:hAnsi="Arial" w:cs="Arial"/>
                      <w:sz w:val="24"/>
                      <w:szCs w:val="24"/>
                    </w:rPr>
                  </w:pPr>
                  <w:r w:rsidRPr="00763AE4">
                    <w:rPr>
                      <w:rFonts w:ascii="Arial" w:hAnsi="Arial" w:cs="Arial"/>
                      <w:sz w:val="24"/>
                      <w:szCs w:val="24"/>
                    </w:rPr>
                    <w:t>Contract Type (e.g. Prime Provider, AQP, Lead Provider etc.)</w:t>
                  </w:r>
                </w:p>
              </w:tc>
              <w:tc>
                <w:tcPr>
                  <w:tcW w:w="2593" w:type="dxa"/>
                </w:tcPr>
                <w:p w:rsidR="00B00377" w:rsidRPr="00763AE4" w:rsidRDefault="00B00377" w:rsidP="00763AE4">
                  <w:pPr>
                    <w:rPr>
                      <w:rFonts w:ascii="Arial" w:hAnsi="Arial" w:cs="Arial"/>
                      <w:sz w:val="24"/>
                      <w:szCs w:val="24"/>
                    </w:rPr>
                  </w:pPr>
                  <w:r w:rsidRPr="00763AE4">
                    <w:rPr>
                      <w:rFonts w:ascii="Arial" w:hAnsi="Arial" w:cs="Arial"/>
                      <w:sz w:val="24"/>
                      <w:szCs w:val="24"/>
                    </w:rPr>
                    <w:t>Services Included (e.g. Physiotherapy, CATS, Pain, Rheumatology)</w:t>
                  </w:r>
                </w:p>
              </w:tc>
            </w:tr>
            <w:tr w:rsidR="00B00377" w:rsidRPr="00763AE4" w:rsidTr="00B32AD0">
              <w:trPr>
                <w:trHeight w:val="1122"/>
              </w:trPr>
              <w:tc>
                <w:tcPr>
                  <w:tcW w:w="1526" w:type="dxa"/>
                </w:tcPr>
                <w:p w:rsidR="00B00377" w:rsidRPr="008F3056" w:rsidRDefault="00B00377" w:rsidP="00763AE4">
                  <w:pPr>
                    <w:rPr>
                      <w:rFonts w:ascii="Arial" w:hAnsi="Arial" w:cs="Arial"/>
                      <w:color w:val="FF0000"/>
                      <w:sz w:val="24"/>
                      <w:szCs w:val="24"/>
                    </w:rPr>
                  </w:pP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South West Yorkshire Partnership Foundation Trust (SWYPFT)</w:t>
                  </w:r>
                </w:p>
              </w:tc>
              <w:tc>
                <w:tcPr>
                  <w:tcW w:w="1871" w:type="dxa"/>
                </w:tcPr>
                <w:p w:rsidR="00B00377" w:rsidRPr="008F3056" w:rsidRDefault="00B00377" w:rsidP="00763AE4">
                  <w:pPr>
                    <w:rPr>
                      <w:rFonts w:ascii="Arial" w:hAnsi="Arial" w:cs="Arial"/>
                      <w:color w:val="FF0000"/>
                      <w:sz w:val="24"/>
                      <w:szCs w:val="24"/>
                    </w:rPr>
                  </w:pPr>
                </w:p>
                <w:p w:rsidR="00B00377" w:rsidRPr="008F3056" w:rsidRDefault="00B00377" w:rsidP="00763AE4">
                  <w:pPr>
                    <w:jc w:val="center"/>
                    <w:rPr>
                      <w:rFonts w:ascii="Arial" w:hAnsi="Arial" w:cs="Arial"/>
                      <w:color w:val="FF0000"/>
                      <w:sz w:val="24"/>
                      <w:szCs w:val="24"/>
                    </w:rPr>
                  </w:pPr>
                  <w:r w:rsidRPr="008F3056">
                    <w:rPr>
                      <w:rFonts w:ascii="Arial" w:hAnsi="Arial" w:cs="Arial"/>
                      <w:color w:val="FF0000"/>
                      <w:sz w:val="24"/>
                      <w:szCs w:val="24"/>
                    </w:rPr>
                    <w:t>31/03/19</w:t>
                  </w:r>
                </w:p>
              </w:tc>
              <w:tc>
                <w:tcPr>
                  <w:tcW w:w="1679" w:type="dxa"/>
                </w:tcPr>
                <w:p w:rsidR="00B00377" w:rsidRPr="008F3056" w:rsidRDefault="00B00377" w:rsidP="00763AE4">
                  <w:pPr>
                    <w:rPr>
                      <w:rFonts w:ascii="Arial" w:hAnsi="Arial" w:cs="Arial"/>
                      <w:color w:val="FF0000"/>
                      <w:sz w:val="24"/>
                      <w:szCs w:val="24"/>
                    </w:rPr>
                  </w:pP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£1,530,292</w:t>
                  </w:r>
                </w:p>
              </w:tc>
              <w:tc>
                <w:tcPr>
                  <w:tcW w:w="1572" w:type="dxa"/>
                </w:tcPr>
                <w:p w:rsidR="00B00377" w:rsidRPr="008F3056" w:rsidRDefault="00B00377" w:rsidP="00763AE4">
                  <w:pPr>
                    <w:rPr>
                      <w:rFonts w:ascii="Arial" w:hAnsi="Arial" w:cs="Arial"/>
                      <w:color w:val="FF0000"/>
                      <w:sz w:val="24"/>
                      <w:szCs w:val="24"/>
                    </w:rPr>
                  </w:pP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Lead Provider</w:t>
                  </w:r>
                </w:p>
                <w:p w:rsidR="00B00377" w:rsidRPr="008F3056" w:rsidRDefault="00B00377" w:rsidP="00763AE4">
                  <w:pPr>
                    <w:rPr>
                      <w:rFonts w:ascii="Arial" w:hAnsi="Arial" w:cs="Arial"/>
                      <w:color w:val="FF0000"/>
                      <w:sz w:val="24"/>
                      <w:szCs w:val="24"/>
                    </w:rPr>
                  </w:pPr>
                </w:p>
              </w:tc>
              <w:tc>
                <w:tcPr>
                  <w:tcW w:w="2593" w:type="dxa"/>
                </w:tcPr>
                <w:p w:rsidR="00B00377" w:rsidRPr="008F3056" w:rsidRDefault="00B00377" w:rsidP="00763AE4">
                  <w:pPr>
                    <w:rPr>
                      <w:rFonts w:ascii="Arial" w:hAnsi="Arial" w:cs="Arial"/>
                      <w:color w:val="FF0000"/>
                      <w:sz w:val="24"/>
                      <w:szCs w:val="24"/>
                    </w:rPr>
                  </w:pP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The musculoskeletal service will be expected to deliver the following range of services to patients and referrers: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Specialist musculoskeletal assessment and treatment,</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Access to all necessary diagnostics;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Interpretation and clinical decision based on the diagnostics;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Injection of joints;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Pain control;</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Prescription of appropriate medication where necessary;</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Referral on to other services based on clinical findings;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Training and education of other health care professionals;</w:t>
                  </w:r>
                </w:p>
                <w:p w:rsidR="00B00377" w:rsidRPr="008F3056" w:rsidRDefault="00B00377" w:rsidP="00763AE4">
                  <w:pPr>
                    <w:numPr>
                      <w:ilvl w:val="0"/>
                      <w:numId w:val="11"/>
                    </w:numPr>
                    <w:rPr>
                      <w:rFonts w:ascii="Arial" w:hAnsi="Arial" w:cs="Arial"/>
                      <w:color w:val="FF0000"/>
                      <w:sz w:val="24"/>
                      <w:szCs w:val="24"/>
                    </w:rPr>
                  </w:pPr>
                  <w:r w:rsidRPr="008F3056">
                    <w:rPr>
                      <w:rFonts w:ascii="Arial" w:hAnsi="Arial" w:cs="Arial"/>
                      <w:color w:val="FF0000"/>
                      <w:sz w:val="24"/>
                      <w:szCs w:val="24"/>
                    </w:rPr>
                    <w:t>Education and training, including client self-management and the provision of appropriate information.</w:t>
                  </w:r>
                </w:p>
              </w:tc>
            </w:tr>
          </w:tbl>
          <w:p w:rsidR="00B00377" w:rsidRPr="00763AE4" w:rsidRDefault="00B00377" w:rsidP="00763AE4">
            <w:pPr>
              <w:rPr>
                <w:rFonts w:ascii="Arial" w:hAnsi="Arial" w:cs="Arial"/>
                <w:sz w:val="24"/>
                <w:szCs w:val="24"/>
              </w:rPr>
            </w:pPr>
          </w:p>
          <w:p w:rsidR="00B00377" w:rsidRPr="00763AE4" w:rsidRDefault="00B00377" w:rsidP="00763AE4">
            <w:pPr>
              <w:rPr>
                <w:rFonts w:ascii="Arial" w:hAnsi="Arial" w:cs="Arial"/>
                <w:sz w:val="24"/>
                <w:szCs w:val="24"/>
              </w:rPr>
            </w:pPr>
            <w:r w:rsidRPr="00763AE4">
              <w:rPr>
                <w:rFonts w:ascii="Arial" w:hAnsi="Arial" w:cs="Arial"/>
                <w:sz w:val="24"/>
                <w:szCs w:val="24"/>
              </w:rPr>
              <w:t xml:space="preserve">c) If yes, please state all organisations involved in delivering the contract, including sub-contractors, below: </w:t>
            </w:r>
          </w:p>
          <w:tbl>
            <w:tblPr>
              <w:tblStyle w:val="TableGrid"/>
              <w:tblW w:w="9016" w:type="dxa"/>
              <w:tblInd w:w="0" w:type="dxa"/>
              <w:tblLook w:val="04A0" w:firstRow="1" w:lastRow="0" w:firstColumn="1" w:lastColumn="0" w:noHBand="0" w:noVBand="1"/>
            </w:tblPr>
            <w:tblGrid>
              <w:gridCol w:w="2221"/>
              <w:gridCol w:w="3143"/>
              <w:gridCol w:w="3652"/>
            </w:tblGrid>
            <w:tr w:rsidR="00B00377" w:rsidRPr="00763AE4" w:rsidTr="00B32AD0">
              <w:tc>
                <w:tcPr>
                  <w:tcW w:w="2221" w:type="dxa"/>
                </w:tcPr>
                <w:p w:rsidR="00B00377" w:rsidRPr="00763AE4" w:rsidRDefault="00B00377" w:rsidP="00763AE4">
                  <w:pPr>
                    <w:rPr>
                      <w:rFonts w:ascii="Arial" w:hAnsi="Arial" w:cs="Arial"/>
                      <w:color w:val="000000" w:themeColor="text1"/>
                      <w:sz w:val="24"/>
                      <w:szCs w:val="24"/>
                    </w:rPr>
                  </w:pPr>
                  <w:r w:rsidRPr="00763AE4">
                    <w:rPr>
                      <w:rFonts w:ascii="Arial" w:hAnsi="Arial" w:cs="Arial"/>
                      <w:color w:val="000000" w:themeColor="text1"/>
                      <w:sz w:val="24"/>
                      <w:szCs w:val="24"/>
                    </w:rPr>
                    <w:t>Name of organisation</w:t>
                  </w:r>
                </w:p>
              </w:tc>
              <w:tc>
                <w:tcPr>
                  <w:tcW w:w="3143" w:type="dxa"/>
                </w:tcPr>
                <w:p w:rsidR="00B00377" w:rsidRPr="00763AE4" w:rsidRDefault="00B00377" w:rsidP="00763AE4">
                  <w:pPr>
                    <w:rPr>
                      <w:rFonts w:ascii="Arial" w:hAnsi="Arial" w:cs="Arial"/>
                      <w:color w:val="000000" w:themeColor="text1"/>
                      <w:sz w:val="24"/>
                      <w:szCs w:val="24"/>
                    </w:rPr>
                  </w:pPr>
                  <w:r w:rsidRPr="00763AE4">
                    <w:rPr>
                      <w:rFonts w:ascii="Arial" w:hAnsi="Arial" w:cs="Arial"/>
                      <w:color w:val="000000" w:themeColor="text1"/>
                      <w:sz w:val="24"/>
                      <w:szCs w:val="24"/>
                    </w:rPr>
                    <w:t xml:space="preserve">Prime, lead, AQP provider/subcontractor </w:t>
                  </w:r>
                  <w:proofErr w:type="spellStart"/>
                  <w:r w:rsidRPr="00763AE4">
                    <w:rPr>
                      <w:rFonts w:ascii="Arial" w:hAnsi="Arial" w:cs="Arial"/>
                      <w:color w:val="000000" w:themeColor="text1"/>
                      <w:sz w:val="24"/>
                      <w:szCs w:val="24"/>
                    </w:rPr>
                    <w:t>etc</w:t>
                  </w:r>
                  <w:proofErr w:type="spellEnd"/>
                </w:p>
              </w:tc>
              <w:tc>
                <w:tcPr>
                  <w:tcW w:w="3652" w:type="dxa"/>
                </w:tcPr>
                <w:p w:rsidR="00B00377" w:rsidRPr="00763AE4" w:rsidRDefault="00B00377" w:rsidP="00763AE4">
                  <w:pPr>
                    <w:rPr>
                      <w:rFonts w:ascii="Arial" w:hAnsi="Arial" w:cs="Arial"/>
                      <w:color w:val="000000" w:themeColor="text1"/>
                      <w:sz w:val="24"/>
                      <w:szCs w:val="24"/>
                    </w:rPr>
                  </w:pPr>
                  <w:r w:rsidRPr="00763AE4">
                    <w:rPr>
                      <w:rFonts w:ascii="Arial" w:hAnsi="Arial" w:cs="Arial"/>
                      <w:color w:val="000000" w:themeColor="text1"/>
                      <w:sz w:val="24"/>
                      <w:szCs w:val="24"/>
                    </w:rPr>
                    <w:t xml:space="preserve">Services delivered (e.g. physiotherapy, CATS, pain, </w:t>
                  </w:r>
                  <w:r w:rsidRPr="00763AE4">
                    <w:rPr>
                      <w:rFonts w:ascii="Arial" w:hAnsi="Arial" w:cs="Arial"/>
                      <w:color w:val="000000" w:themeColor="text1"/>
                      <w:sz w:val="24"/>
                      <w:szCs w:val="24"/>
                    </w:rPr>
                    <w:lastRenderedPageBreak/>
                    <w:t>rheumatology)</w:t>
                  </w:r>
                </w:p>
              </w:tc>
            </w:tr>
            <w:tr w:rsidR="00B00377" w:rsidRPr="00763AE4" w:rsidTr="00B32AD0">
              <w:trPr>
                <w:trHeight w:val="307"/>
              </w:trPr>
              <w:tc>
                <w:tcPr>
                  <w:tcW w:w="2221" w:type="dxa"/>
                </w:tcPr>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lastRenderedPageBreak/>
                    <w:t>South West Yorkshire Partnership Foundation Trust (SWYPFT)</w:t>
                  </w:r>
                </w:p>
              </w:tc>
              <w:tc>
                <w:tcPr>
                  <w:tcW w:w="3143" w:type="dxa"/>
                  <w:vAlign w:val="center"/>
                </w:tcPr>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Lead</w:t>
                  </w:r>
                </w:p>
              </w:tc>
              <w:tc>
                <w:tcPr>
                  <w:tcW w:w="3652" w:type="dxa"/>
                  <w:vAlign w:val="center"/>
                </w:tcPr>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 xml:space="preserve">The entire service is delivered solely by SWYPFT. </w:t>
                  </w:r>
                </w:p>
              </w:tc>
            </w:tr>
          </w:tbl>
          <w:p w:rsidR="00B00377" w:rsidRPr="00763AE4" w:rsidRDefault="00B00377" w:rsidP="00763AE4">
            <w:pPr>
              <w:rPr>
                <w:rFonts w:ascii="Arial" w:hAnsi="Arial" w:cs="Arial"/>
                <w:sz w:val="24"/>
                <w:szCs w:val="24"/>
              </w:rPr>
            </w:pPr>
          </w:p>
          <w:p w:rsidR="00B00377" w:rsidRPr="00763AE4" w:rsidRDefault="00B00377" w:rsidP="00763AE4">
            <w:pPr>
              <w:rPr>
                <w:rFonts w:ascii="Arial" w:hAnsi="Arial" w:cs="Arial"/>
                <w:color w:val="FF0000"/>
                <w:sz w:val="24"/>
                <w:szCs w:val="24"/>
              </w:rPr>
            </w:pPr>
            <w:r w:rsidRPr="00763AE4">
              <w:rPr>
                <w:rFonts w:ascii="Arial" w:hAnsi="Arial" w:cs="Arial"/>
                <w:sz w:val="24"/>
                <w:szCs w:val="24"/>
              </w:rPr>
              <w:t>d) If the services are not provided in the community, who provides your MSK/</w:t>
            </w:r>
            <w:r w:rsidRPr="00763AE4">
              <w:rPr>
                <w:rFonts w:ascii="Arial" w:hAnsi="Arial" w:cs="Arial"/>
                <w:color w:val="000000" w:themeColor="text1"/>
                <w:sz w:val="24"/>
                <w:szCs w:val="24"/>
              </w:rPr>
              <w:t xml:space="preserve">physiotherapy, pain and rheumatology services? </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Not Applicable</w:t>
            </w:r>
          </w:p>
          <w:p w:rsidR="00B00377" w:rsidRPr="00763AE4" w:rsidRDefault="00B00377" w:rsidP="00763AE4">
            <w:pPr>
              <w:rPr>
                <w:rFonts w:ascii="Arial" w:hAnsi="Arial" w:cs="Arial"/>
                <w:sz w:val="24"/>
                <w:szCs w:val="24"/>
              </w:rPr>
            </w:pPr>
            <w:r w:rsidRPr="00763AE4">
              <w:rPr>
                <w:rFonts w:ascii="Arial" w:hAnsi="Arial" w:cs="Arial"/>
                <w:sz w:val="24"/>
                <w:szCs w:val="24"/>
              </w:rPr>
              <w:t>Q2 Does MSK/physiotherapy service redesign feature in your commissioning intentions?</w:t>
            </w:r>
          </w:p>
          <w:p w:rsidR="00B00377" w:rsidRPr="008F3056" w:rsidRDefault="00B00377" w:rsidP="00763AE4">
            <w:pPr>
              <w:rPr>
                <w:rFonts w:ascii="Arial" w:hAnsi="Arial" w:cs="Arial"/>
                <w:sz w:val="24"/>
                <w:szCs w:val="24"/>
              </w:rPr>
            </w:pPr>
            <w:r w:rsidRPr="008F3056">
              <w:rPr>
                <w:rFonts w:ascii="Arial" w:hAnsi="Arial" w:cs="Arial"/>
                <w:color w:val="FF0000"/>
                <w:sz w:val="24"/>
                <w:szCs w:val="24"/>
              </w:rPr>
              <w:t>Yes</w:t>
            </w:r>
            <w:r w:rsidRPr="008F3056">
              <w:rPr>
                <w:rFonts w:ascii="Arial" w:hAnsi="Arial" w:cs="Arial"/>
                <w:sz w:val="24"/>
                <w:szCs w:val="24"/>
              </w:rPr>
              <w:t xml:space="preserve"> </w:t>
            </w:r>
          </w:p>
          <w:p w:rsidR="00B00377" w:rsidRPr="00763AE4" w:rsidRDefault="00B00377" w:rsidP="00763AE4">
            <w:pPr>
              <w:rPr>
                <w:rFonts w:ascii="Arial" w:hAnsi="Arial" w:cs="Arial"/>
                <w:sz w:val="24"/>
                <w:szCs w:val="24"/>
              </w:rPr>
            </w:pPr>
            <w:r w:rsidRPr="00763AE4">
              <w:rPr>
                <w:rFonts w:ascii="Arial" w:hAnsi="Arial" w:cs="Arial"/>
                <w:sz w:val="24"/>
                <w:szCs w:val="24"/>
              </w:rPr>
              <w:t>If yes, do you plan to procure a redesigned service within any of the following timescales (please indicate below)?</w:t>
            </w:r>
          </w:p>
          <w:tbl>
            <w:tblPr>
              <w:tblStyle w:val="TableGrid"/>
              <w:tblW w:w="0" w:type="auto"/>
              <w:tblInd w:w="0" w:type="dxa"/>
              <w:tblLook w:val="04A0" w:firstRow="1" w:lastRow="0" w:firstColumn="1" w:lastColumn="0" w:noHBand="0" w:noVBand="1"/>
            </w:tblPr>
            <w:tblGrid>
              <w:gridCol w:w="1763"/>
              <w:gridCol w:w="1866"/>
              <w:gridCol w:w="1866"/>
              <w:gridCol w:w="1866"/>
              <w:gridCol w:w="1655"/>
            </w:tblGrid>
            <w:tr w:rsidR="00B00377" w:rsidRPr="00763AE4" w:rsidTr="00B32AD0">
              <w:tc>
                <w:tcPr>
                  <w:tcW w:w="1763" w:type="dxa"/>
                </w:tcPr>
                <w:p w:rsidR="00B00377" w:rsidRPr="00763AE4" w:rsidRDefault="00B00377" w:rsidP="00763AE4">
                  <w:pPr>
                    <w:jc w:val="center"/>
                    <w:rPr>
                      <w:rFonts w:ascii="Arial" w:hAnsi="Arial" w:cs="Arial"/>
                      <w:sz w:val="24"/>
                      <w:szCs w:val="24"/>
                    </w:rPr>
                  </w:pPr>
                  <w:r w:rsidRPr="00763AE4">
                    <w:rPr>
                      <w:rFonts w:ascii="Arial" w:hAnsi="Arial" w:cs="Arial"/>
                      <w:sz w:val="24"/>
                      <w:szCs w:val="24"/>
                    </w:rPr>
                    <w:t>N/A</w:t>
                  </w:r>
                </w:p>
              </w:tc>
              <w:tc>
                <w:tcPr>
                  <w:tcW w:w="1866" w:type="dxa"/>
                </w:tcPr>
                <w:p w:rsidR="00B00377" w:rsidRPr="00763AE4" w:rsidRDefault="00B00377" w:rsidP="00763AE4">
                  <w:pPr>
                    <w:jc w:val="center"/>
                    <w:rPr>
                      <w:rFonts w:ascii="Arial" w:hAnsi="Arial" w:cs="Arial"/>
                      <w:sz w:val="24"/>
                      <w:szCs w:val="24"/>
                    </w:rPr>
                  </w:pPr>
                  <w:r w:rsidRPr="00763AE4">
                    <w:rPr>
                      <w:rFonts w:ascii="Arial" w:hAnsi="Arial" w:cs="Arial"/>
                      <w:sz w:val="24"/>
                      <w:szCs w:val="24"/>
                    </w:rPr>
                    <w:t>6 months</w:t>
                  </w:r>
                </w:p>
              </w:tc>
              <w:tc>
                <w:tcPr>
                  <w:tcW w:w="1866" w:type="dxa"/>
                </w:tcPr>
                <w:p w:rsidR="00B00377" w:rsidRPr="00763AE4" w:rsidRDefault="00B00377" w:rsidP="00763AE4">
                  <w:pPr>
                    <w:jc w:val="center"/>
                    <w:rPr>
                      <w:rFonts w:ascii="Arial" w:hAnsi="Arial" w:cs="Arial"/>
                      <w:sz w:val="24"/>
                      <w:szCs w:val="24"/>
                    </w:rPr>
                  </w:pPr>
                  <w:r w:rsidRPr="00763AE4">
                    <w:rPr>
                      <w:rFonts w:ascii="Arial" w:hAnsi="Arial" w:cs="Arial"/>
                      <w:sz w:val="24"/>
                      <w:szCs w:val="24"/>
                    </w:rPr>
                    <w:t>12 months</w:t>
                  </w:r>
                </w:p>
              </w:tc>
              <w:tc>
                <w:tcPr>
                  <w:tcW w:w="1866" w:type="dxa"/>
                </w:tcPr>
                <w:p w:rsidR="00B00377" w:rsidRPr="00763AE4" w:rsidRDefault="00B00377" w:rsidP="00763AE4">
                  <w:pPr>
                    <w:jc w:val="center"/>
                    <w:rPr>
                      <w:rFonts w:ascii="Arial" w:hAnsi="Arial" w:cs="Arial"/>
                      <w:sz w:val="24"/>
                      <w:szCs w:val="24"/>
                    </w:rPr>
                  </w:pPr>
                  <w:r w:rsidRPr="00763AE4">
                    <w:rPr>
                      <w:rFonts w:ascii="Arial" w:hAnsi="Arial" w:cs="Arial"/>
                      <w:sz w:val="24"/>
                      <w:szCs w:val="24"/>
                    </w:rPr>
                    <w:t>24 months</w:t>
                  </w:r>
                </w:p>
              </w:tc>
              <w:tc>
                <w:tcPr>
                  <w:tcW w:w="1655" w:type="dxa"/>
                </w:tcPr>
                <w:p w:rsidR="00B00377" w:rsidRPr="00763AE4" w:rsidRDefault="00B00377" w:rsidP="00763AE4">
                  <w:pPr>
                    <w:jc w:val="center"/>
                    <w:rPr>
                      <w:rFonts w:ascii="Arial" w:hAnsi="Arial" w:cs="Arial"/>
                      <w:sz w:val="24"/>
                      <w:szCs w:val="24"/>
                    </w:rPr>
                  </w:pPr>
                  <w:r w:rsidRPr="00763AE4">
                    <w:rPr>
                      <w:rFonts w:ascii="Arial" w:hAnsi="Arial" w:cs="Arial"/>
                      <w:sz w:val="24"/>
                      <w:szCs w:val="24"/>
                    </w:rPr>
                    <w:t>&gt;24 months</w:t>
                  </w:r>
                </w:p>
              </w:tc>
            </w:tr>
            <w:tr w:rsidR="00B00377" w:rsidRPr="00763AE4" w:rsidTr="00B32AD0">
              <w:tc>
                <w:tcPr>
                  <w:tcW w:w="1763" w:type="dxa"/>
                </w:tcPr>
                <w:p w:rsidR="00B00377" w:rsidRPr="00763AE4" w:rsidRDefault="00B00377" w:rsidP="00763AE4">
                  <w:pPr>
                    <w:jc w:val="center"/>
                    <w:rPr>
                      <w:rFonts w:ascii="Arial" w:hAnsi="Arial" w:cs="Arial"/>
                      <w:sz w:val="24"/>
                      <w:szCs w:val="24"/>
                    </w:rPr>
                  </w:pPr>
                </w:p>
              </w:tc>
              <w:tc>
                <w:tcPr>
                  <w:tcW w:w="1866" w:type="dxa"/>
                </w:tcPr>
                <w:p w:rsidR="00B00377" w:rsidRPr="00763AE4" w:rsidRDefault="00B00377" w:rsidP="00763AE4">
                  <w:pPr>
                    <w:jc w:val="center"/>
                    <w:rPr>
                      <w:rFonts w:ascii="Arial" w:hAnsi="Arial" w:cs="Arial"/>
                      <w:sz w:val="24"/>
                      <w:szCs w:val="24"/>
                    </w:rPr>
                  </w:pPr>
                </w:p>
              </w:tc>
              <w:tc>
                <w:tcPr>
                  <w:tcW w:w="1866" w:type="dxa"/>
                </w:tcPr>
                <w:p w:rsidR="00B00377" w:rsidRPr="00763AE4" w:rsidRDefault="00B00377" w:rsidP="00763AE4">
                  <w:pPr>
                    <w:jc w:val="center"/>
                    <w:rPr>
                      <w:rFonts w:ascii="Arial" w:hAnsi="Arial" w:cs="Arial"/>
                      <w:sz w:val="24"/>
                      <w:szCs w:val="24"/>
                    </w:rPr>
                  </w:pPr>
                </w:p>
              </w:tc>
              <w:tc>
                <w:tcPr>
                  <w:tcW w:w="1866" w:type="dxa"/>
                </w:tcPr>
                <w:p w:rsidR="00B00377" w:rsidRPr="00763AE4" w:rsidRDefault="00B00377" w:rsidP="00763AE4">
                  <w:pPr>
                    <w:jc w:val="center"/>
                    <w:rPr>
                      <w:rFonts w:ascii="Arial" w:hAnsi="Arial" w:cs="Arial"/>
                      <w:sz w:val="24"/>
                      <w:szCs w:val="24"/>
                    </w:rPr>
                  </w:pPr>
                </w:p>
              </w:tc>
              <w:tc>
                <w:tcPr>
                  <w:tcW w:w="1655" w:type="dxa"/>
                </w:tcPr>
                <w:p w:rsidR="00B00377" w:rsidRPr="00763AE4" w:rsidRDefault="00B00377" w:rsidP="00763AE4">
                  <w:pPr>
                    <w:jc w:val="center"/>
                    <w:rPr>
                      <w:rFonts w:ascii="Arial" w:hAnsi="Arial" w:cs="Arial"/>
                      <w:sz w:val="24"/>
                      <w:szCs w:val="24"/>
                    </w:rPr>
                  </w:pPr>
                </w:p>
              </w:tc>
            </w:tr>
          </w:tbl>
          <w:p w:rsidR="00B00377" w:rsidRPr="00763AE4" w:rsidRDefault="00B00377" w:rsidP="00763AE4">
            <w:pPr>
              <w:rPr>
                <w:rFonts w:ascii="Arial" w:hAnsi="Arial" w:cs="Arial"/>
                <w:sz w:val="24"/>
                <w:szCs w:val="24"/>
              </w:rPr>
            </w:pP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 xml:space="preserve">There is no plan locally to procure a redesigned MSK service at this stage. </w:t>
            </w:r>
          </w:p>
          <w:p w:rsidR="00B00377" w:rsidRPr="00763AE4" w:rsidRDefault="00B00377" w:rsidP="00763AE4">
            <w:pPr>
              <w:rPr>
                <w:rFonts w:ascii="Arial" w:hAnsi="Arial" w:cs="Arial"/>
                <w:sz w:val="24"/>
                <w:szCs w:val="24"/>
              </w:rPr>
            </w:pPr>
            <w:r w:rsidRPr="00763AE4">
              <w:rPr>
                <w:rFonts w:ascii="Arial" w:hAnsi="Arial" w:cs="Arial"/>
                <w:sz w:val="24"/>
                <w:szCs w:val="24"/>
              </w:rPr>
              <w:t xml:space="preserve">If no, are you planning to remain with your existing model of service delivery but procure a new provider to deliver it?  </w:t>
            </w:r>
          </w:p>
          <w:p w:rsidR="00B00377" w:rsidRPr="00763AE4" w:rsidRDefault="00B00377" w:rsidP="00763AE4">
            <w:pPr>
              <w:rPr>
                <w:rFonts w:ascii="Arial" w:hAnsi="Arial" w:cs="Arial"/>
                <w:b/>
                <w:sz w:val="24"/>
                <w:szCs w:val="24"/>
              </w:rPr>
            </w:pPr>
          </w:p>
          <w:p w:rsidR="00B00377" w:rsidRPr="00763AE4" w:rsidRDefault="00B00377" w:rsidP="00763AE4">
            <w:pPr>
              <w:rPr>
                <w:rFonts w:ascii="Arial" w:hAnsi="Arial" w:cs="Arial"/>
                <w:color w:val="000000" w:themeColor="text1"/>
                <w:sz w:val="24"/>
                <w:szCs w:val="24"/>
              </w:rPr>
            </w:pPr>
            <w:r w:rsidRPr="00763AE4">
              <w:rPr>
                <w:rFonts w:ascii="Arial" w:hAnsi="Arial" w:cs="Arial"/>
                <w:color w:val="000000" w:themeColor="text1"/>
                <w:sz w:val="24"/>
                <w:szCs w:val="24"/>
              </w:rPr>
              <w:t>Q3 Are there currently any organisations contracted to provide diagnostic imaging services to the community in the CCG locality?</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No</w:t>
            </w:r>
          </w:p>
          <w:p w:rsidR="00B00377" w:rsidRPr="00763AE4" w:rsidRDefault="00B00377" w:rsidP="00763AE4">
            <w:pPr>
              <w:rPr>
                <w:rFonts w:ascii="Arial" w:hAnsi="Arial" w:cs="Arial"/>
                <w:sz w:val="24"/>
                <w:szCs w:val="24"/>
              </w:rPr>
            </w:pPr>
            <w:r w:rsidRPr="00763AE4">
              <w:rPr>
                <w:rFonts w:ascii="Arial" w:hAnsi="Arial" w:cs="Arial"/>
                <w:sz w:val="24"/>
                <w:szCs w:val="24"/>
              </w:rPr>
              <w:t xml:space="preserve">If so, please list what diagnostics are provided within the community and also which organisations currently provide each service in the table below: </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Not Applicable</w:t>
            </w:r>
          </w:p>
          <w:tbl>
            <w:tblPr>
              <w:tblStyle w:val="TableGrid"/>
              <w:tblW w:w="9016" w:type="dxa"/>
              <w:tblInd w:w="0" w:type="dxa"/>
              <w:tblLook w:val="04A0" w:firstRow="1" w:lastRow="0" w:firstColumn="1" w:lastColumn="0" w:noHBand="0" w:noVBand="1"/>
            </w:tblPr>
            <w:tblGrid>
              <w:gridCol w:w="2650"/>
              <w:gridCol w:w="4095"/>
              <w:gridCol w:w="2271"/>
            </w:tblGrid>
            <w:tr w:rsidR="00B00377" w:rsidRPr="00763AE4" w:rsidTr="00B32AD0">
              <w:tc>
                <w:tcPr>
                  <w:tcW w:w="2650" w:type="dxa"/>
                </w:tcPr>
                <w:p w:rsidR="00B00377" w:rsidRPr="00763AE4" w:rsidRDefault="00B00377" w:rsidP="00763AE4">
                  <w:pPr>
                    <w:rPr>
                      <w:rFonts w:ascii="Arial" w:hAnsi="Arial" w:cs="Arial"/>
                      <w:sz w:val="24"/>
                      <w:szCs w:val="24"/>
                    </w:rPr>
                  </w:pPr>
                  <w:r w:rsidRPr="00763AE4">
                    <w:rPr>
                      <w:rFonts w:ascii="Arial" w:hAnsi="Arial" w:cs="Arial"/>
                      <w:sz w:val="24"/>
                      <w:szCs w:val="24"/>
                    </w:rPr>
                    <w:t xml:space="preserve">Diagnostics provided (e.g. MRI/X-Ray, </w:t>
                  </w:r>
                  <w:proofErr w:type="spellStart"/>
                  <w:r w:rsidRPr="00763AE4">
                    <w:rPr>
                      <w:rFonts w:ascii="Arial" w:hAnsi="Arial" w:cs="Arial"/>
                      <w:sz w:val="24"/>
                      <w:szCs w:val="24"/>
                    </w:rPr>
                    <w:t>Dexa</w:t>
                  </w:r>
                  <w:proofErr w:type="spellEnd"/>
                  <w:r w:rsidRPr="00763AE4">
                    <w:rPr>
                      <w:rFonts w:ascii="Arial" w:hAnsi="Arial" w:cs="Arial"/>
                      <w:sz w:val="24"/>
                      <w:szCs w:val="24"/>
                    </w:rPr>
                    <w:t xml:space="preserve"> scan, ultrasound etc.)</w:t>
                  </w:r>
                </w:p>
              </w:tc>
              <w:tc>
                <w:tcPr>
                  <w:tcW w:w="4095" w:type="dxa"/>
                </w:tcPr>
                <w:p w:rsidR="00B00377" w:rsidRPr="00763AE4" w:rsidRDefault="00B00377" w:rsidP="00763AE4">
                  <w:pPr>
                    <w:rPr>
                      <w:rFonts w:ascii="Arial" w:hAnsi="Arial" w:cs="Arial"/>
                      <w:sz w:val="24"/>
                      <w:szCs w:val="24"/>
                    </w:rPr>
                  </w:pPr>
                  <w:r w:rsidRPr="00763AE4">
                    <w:rPr>
                      <w:rFonts w:ascii="Arial" w:hAnsi="Arial" w:cs="Arial"/>
                      <w:sz w:val="24"/>
                      <w:szCs w:val="24"/>
                    </w:rPr>
                    <w:t xml:space="preserve">Provider Organisation (e.g.  </w:t>
                  </w:r>
                  <w:proofErr w:type="gramStart"/>
                  <w:r w:rsidRPr="00763AE4">
                    <w:rPr>
                      <w:rFonts w:ascii="Arial" w:hAnsi="Arial" w:cs="Arial"/>
                      <w:sz w:val="24"/>
                      <w:szCs w:val="24"/>
                    </w:rPr>
                    <w:t>name</w:t>
                  </w:r>
                  <w:proofErr w:type="gramEnd"/>
                  <w:r w:rsidRPr="00763AE4">
                    <w:rPr>
                      <w:rFonts w:ascii="Arial" w:hAnsi="Arial" w:cs="Arial"/>
                      <w:sz w:val="24"/>
                      <w:szCs w:val="24"/>
                    </w:rPr>
                    <w:t xml:space="preserve"> of acute trust, NHS community provider, private provider etc.)</w:t>
                  </w:r>
                </w:p>
              </w:tc>
              <w:tc>
                <w:tcPr>
                  <w:tcW w:w="2271" w:type="dxa"/>
                </w:tcPr>
                <w:p w:rsidR="00B00377" w:rsidRPr="00763AE4" w:rsidRDefault="00B00377" w:rsidP="00763AE4">
                  <w:pPr>
                    <w:rPr>
                      <w:rFonts w:ascii="Arial" w:hAnsi="Arial" w:cs="Arial"/>
                      <w:sz w:val="24"/>
                      <w:szCs w:val="24"/>
                    </w:rPr>
                  </w:pPr>
                  <w:r w:rsidRPr="00763AE4">
                    <w:rPr>
                      <w:rFonts w:ascii="Arial" w:hAnsi="Arial" w:cs="Arial"/>
                      <w:sz w:val="24"/>
                      <w:szCs w:val="24"/>
                    </w:rPr>
                    <w:t>Mobile or static service</w:t>
                  </w:r>
                </w:p>
              </w:tc>
            </w:tr>
            <w:tr w:rsidR="00B00377" w:rsidRPr="00763AE4" w:rsidTr="00B32AD0">
              <w:trPr>
                <w:trHeight w:val="307"/>
              </w:trPr>
              <w:tc>
                <w:tcPr>
                  <w:tcW w:w="2650" w:type="dxa"/>
                </w:tcPr>
                <w:p w:rsidR="00B00377" w:rsidRPr="00763AE4" w:rsidRDefault="00B00377" w:rsidP="00763AE4">
                  <w:pPr>
                    <w:rPr>
                      <w:rFonts w:ascii="Arial" w:hAnsi="Arial" w:cs="Arial"/>
                      <w:sz w:val="24"/>
                      <w:szCs w:val="24"/>
                    </w:rPr>
                  </w:pPr>
                </w:p>
              </w:tc>
              <w:tc>
                <w:tcPr>
                  <w:tcW w:w="4095" w:type="dxa"/>
                </w:tcPr>
                <w:p w:rsidR="00B00377" w:rsidRPr="00763AE4" w:rsidRDefault="00B00377" w:rsidP="00763AE4">
                  <w:pPr>
                    <w:rPr>
                      <w:rFonts w:ascii="Arial" w:hAnsi="Arial" w:cs="Arial"/>
                      <w:sz w:val="24"/>
                      <w:szCs w:val="24"/>
                    </w:rPr>
                  </w:pPr>
                </w:p>
              </w:tc>
              <w:tc>
                <w:tcPr>
                  <w:tcW w:w="2271" w:type="dxa"/>
                </w:tcPr>
                <w:p w:rsidR="00B00377" w:rsidRPr="00763AE4" w:rsidRDefault="00B00377" w:rsidP="00763AE4">
                  <w:pPr>
                    <w:rPr>
                      <w:rFonts w:ascii="Arial" w:hAnsi="Arial" w:cs="Arial"/>
                      <w:sz w:val="24"/>
                      <w:szCs w:val="24"/>
                    </w:rPr>
                  </w:pPr>
                </w:p>
              </w:tc>
            </w:tr>
            <w:tr w:rsidR="00B00377" w:rsidRPr="00763AE4" w:rsidTr="00B32AD0">
              <w:trPr>
                <w:trHeight w:val="373"/>
              </w:trPr>
              <w:tc>
                <w:tcPr>
                  <w:tcW w:w="2650" w:type="dxa"/>
                </w:tcPr>
                <w:p w:rsidR="00B00377" w:rsidRPr="00763AE4" w:rsidRDefault="00B00377" w:rsidP="00763AE4">
                  <w:pPr>
                    <w:rPr>
                      <w:rFonts w:ascii="Arial" w:hAnsi="Arial" w:cs="Arial"/>
                      <w:sz w:val="24"/>
                      <w:szCs w:val="24"/>
                    </w:rPr>
                  </w:pPr>
                </w:p>
              </w:tc>
              <w:tc>
                <w:tcPr>
                  <w:tcW w:w="4095" w:type="dxa"/>
                </w:tcPr>
                <w:p w:rsidR="00B00377" w:rsidRPr="00763AE4" w:rsidRDefault="00B00377" w:rsidP="00763AE4">
                  <w:pPr>
                    <w:rPr>
                      <w:rFonts w:ascii="Arial" w:hAnsi="Arial" w:cs="Arial"/>
                      <w:sz w:val="24"/>
                      <w:szCs w:val="24"/>
                    </w:rPr>
                  </w:pPr>
                </w:p>
              </w:tc>
              <w:tc>
                <w:tcPr>
                  <w:tcW w:w="2271" w:type="dxa"/>
                </w:tcPr>
                <w:p w:rsidR="00B00377" w:rsidRPr="00763AE4" w:rsidRDefault="00B00377" w:rsidP="00763AE4">
                  <w:pPr>
                    <w:rPr>
                      <w:rFonts w:ascii="Arial" w:hAnsi="Arial" w:cs="Arial"/>
                      <w:sz w:val="24"/>
                      <w:szCs w:val="24"/>
                    </w:rPr>
                  </w:pPr>
                </w:p>
              </w:tc>
            </w:tr>
          </w:tbl>
          <w:p w:rsidR="00B00377" w:rsidRPr="00763AE4" w:rsidRDefault="00B00377" w:rsidP="00763AE4">
            <w:pPr>
              <w:rPr>
                <w:rFonts w:ascii="Arial" w:hAnsi="Arial" w:cs="Arial"/>
                <w:sz w:val="24"/>
                <w:szCs w:val="24"/>
              </w:rPr>
            </w:pPr>
          </w:p>
          <w:p w:rsidR="00B00377" w:rsidRPr="00763AE4" w:rsidRDefault="00B00377" w:rsidP="00763AE4">
            <w:pPr>
              <w:rPr>
                <w:rFonts w:ascii="Arial" w:hAnsi="Arial" w:cs="Arial"/>
                <w:sz w:val="24"/>
                <w:szCs w:val="24"/>
              </w:rPr>
            </w:pPr>
            <w:r w:rsidRPr="00763AE4">
              <w:rPr>
                <w:rFonts w:ascii="Arial" w:hAnsi="Arial" w:cs="Arial"/>
                <w:sz w:val="24"/>
                <w:szCs w:val="24"/>
              </w:rPr>
              <w:t xml:space="preserve">Q4 Please </w:t>
            </w:r>
            <w:proofErr w:type="gramStart"/>
            <w:r w:rsidRPr="00763AE4">
              <w:rPr>
                <w:rFonts w:ascii="Arial" w:hAnsi="Arial" w:cs="Arial"/>
                <w:sz w:val="24"/>
                <w:szCs w:val="24"/>
              </w:rPr>
              <w:t>provide</w:t>
            </w:r>
            <w:proofErr w:type="gramEnd"/>
            <w:r w:rsidRPr="00763AE4">
              <w:rPr>
                <w:rFonts w:ascii="Arial" w:hAnsi="Arial" w:cs="Arial"/>
                <w:sz w:val="24"/>
                <w:szCs w:val="24"/>
              </w:rPr>
              <w:t xml:space="preserve"> the name and e-mail address of the CCG lead for MSK /physiotherapy service delivery/redesign? </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 xml:space="preserve">Lynsey Bowker:  </w:t>
            </w:r>
            <w:hyperlink r:id="rId12" w:history="1">
              <w:r w:rsidRPr="008F3056">
                <w:rPr>
                  <w:rStyle w:val="Hyperlink"/>
                  <w:rFonts w:ascii="Arial" w:hAnsi="Arial" w:cs="Arial"/>
                  <w:sz w:val="24"/>
                  <w:szCs w:val="24"/>
                </w:rPr>
                <w:t>lynsey.bowker@nhs.net</w:t>
              </w:r>
            </w:hyperlink>
            <w:r w:rsidRPr="008F3056">
              <w:rPr>
                <w:rFonts w:ascii="Arial" w:hAnsi="Arial" w:cs="Arial"/>
                <w:color w:val="FF0000"/>
                <w:sz w:val="24"/>
                <w:szCs w:val="24"/>
              </w:rPr>
              <w:t xml:space="preserve"> </w:t>
            </w:r>
          </w:p>
          <w:p w:rsidR="00B00377" w:rsidRPr="008F3056" w:rsidRDefault="00B00377" w:rsidP="00763AE4">
            <w:pPr>
              <w:rPr>
                <w:rFonts w:ascii="Arial" w:hAnsi="Arial" w:cs="Arial"/>
                <w:sz w:val="24"/>
                <w:szCs w:val="24"/>
              </w:rPr>
            </w:pPr>
            <w:r w:rsidRPr="008F3056">
              <w:rPr>
                <w:rFonts w:ascii="Arial" w:hAnsi="Arial" w:cs="Arial"/>
                <w:sz w:val="24"/>
                <w:szCs w:val="24"/>
              </w:rPr>
              <w:t>If there is also a clinical lead and / or operational lead, please list both and indicate position and e-mail contact details</w:t>
            </w:r>
          </w:p>
          <w:p w:rsidR="00B00377" w:rsidRPr="008F3056" w:rsidRDefault="00B00377" w:rsidP="00763AE4">
            <w:pPr>
              <w:rPr>
                <w:rFonts w:ascii="Arial" w:hAnsi="Arial" w:cs="Arial"/>
                <w:sz w:val="24"/>
                <w:szCs w:val="24"/>
              </w:rPr>
            </w:pPr>
            <w:r w:rsidRPr="008F3056">
              <w:rPr>
                <w:rFonts w:ascii="Arial" w:hAnsi="Arial" w:cs="Arial"/>
                <w:color w:val="FF0000"/>
                <w:sz w:val="24"/>
                <w:szCs w:val="24"/>
              </w:rPr>
              <w:t xml:space="preserve">Governing Body Member: </w:t>
            </w:r>
            <w:hyperlink r:id="rId13" w:history="1">
              <w:r w:rsidRPr="008F3056">
                <w:rPr>
                  <w:rStyle w:val="Hyperlink"/>
                  <w:rFonts w:ascii="Arial" w:hAnsi="Arial" w:cs="Arial"/>
                  <w:sz w:val="24"/>
                  <w:szCs w:val="24"/>
                </w:rPr>
                <w:t>msimms@nhs.net</w:t>
              </w:r>
            </w:hyperlink>
            <w:r w:rsidRPr="008F3056">
              <w:rPr>
                <w:rFonts w:ascii="Arial" w:hAnsi="Arial" w:cs="Arial"/>
                <w:sz w:val="24"/>
                <w:szCs w:val="24"/>
              </w:rPr>
              <w:t xml:space="preserve"> </w:t>
            </w:r>
          </w:p>
          <w:p w:rsidR="00B00377" w:rsidRPr="008F3056" w:rsidRDefault="00B00377" w:rsidP="00763AE4">
            <w:pPr>
              <w:rPr>
                <w:rFonts w:ascii="Arial" w:hAnsi="Arial" w:cs="Arial"/>
                <w:sz w:val="24"/>
                <w:szCs w:val="24"/>
              </w:rPr>
            </w:pPr>
            <w:r w:rsidRPr="008F3056">
              <w:rPr>
                <w:rFonts w:ascii="Arial" w:hAnsi="Arial" w:cs="Arial"/>
                <w:color w:val="FF0000"/>
                <w:sz w:val="24"/>
                <w:szCs w:val="24"/>
              </w:rPr>
              <w:t xml:space="preserve">Medical Director: </w:t>
            </w:r>
            <w:hyperlink r:id="rId14" w:history="1">
              <w:r w:rsidRPr="008F3056">
                <w:rPr>
                  <w:rStyle w:val="Hyperlink"/>
                  <w:rFonts w:ascii="Arial" w:hAnsi="Arial" w:cs="Arial"/>
                  <w:sz w:val="24"/>
                  <w:szCs w:val="24"/>
                </w:rPr>
                <w:t>mehrban.ghani@nhs.net</w:t>
              </w:r>
            </w:hyperlink>
            <w:r w:rsidRPr="008F3056">
              <w:rPr>
                <w:rFonts w:ascii="Arial" w:hAnsi="Arial" w:cs="Arial"/>
                <w:sz w:val="24"/>
                <w:szCs w:val="24"/>
              </w:rPr>
              <w:t xml:space="preserve"> </w:t>
            </w:r>
          </w:p>
          <w:p w:rsidR="00B00377" w:rsidRPr="008F3056" w:rsidRDefault="00B00377" w:rsidP="00763AE4">
            <w:pPr>
              <w:rPr>
                <w:rFonts w:ascii="Arial" w:hAnsi="Arial" w:cs="Arial"/>
                <w:sz w:val="24"/>
                <w:szCs w:val="24"/>
              </w:rPr>
            </w:pPr>
            <w:r w:rsidRPr="008F3056">
              <w:rPr>
                <w:rFonts w:ascii="Arial" w:hAnsi="Arial" w:cs="Arial"/>
                <w:sz w:val="24"/>
                <w:szCs w:val="24"/>
              </w:rPr>
              <w:t>Q5 What was the total spend on MSK services in the last financial year?</w:t>
            </w:r>
            <w:r w:rsidRPr="008F3056">
              <w:rPr>
                <w:rFonts w:ascii="Arial" w:hAnsi="Arial" w:cs="Arial"/>
                <w:sz w:val="24"/>
                <w:szCs w:val="24"/>
              </w:rPr>
              <w:br/>
              <w:t>Please provide a breakdown by acute, community and primary care spend</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2016 – 17 spend on community MSK services equated to £1,528,764</w:t>
            </w:r>
          </w:p>
          <w:p w:rsidR="00B00377" w:rsidRPr="008F3056" w:rsidRDefault="00B00377" w:rsidP="00763AE4">
            <w:pPr>
              <w:rPr>
                <w:rFonts w:ascii="Arial" w:hAnsi="Arial" w:cs="Arial"/>
                <w:color w:val="000000" w:themeColor="text1"/>
                <w:sz w:val="24"/>
                <w:szCs w:val="24"/>
              </w:rPr>
            </w:pPr>
            <w:r w:rsidRPr="008F3056">
              <w:rPr>
                <w:rFonts w:ascii="Arial" w:hAnsi="Arial" w:cs="Arial"/>
                <w:color w:val="000000" w:themeColor="text1"/>
                <w:sz w:val="24"/>
                <w:szCs w:val="24"/>
              </w:rPr>
              <w:t xml:space="preserve">Q6 Please provide the estimated total diagnostics spend related to MSK conditions </w:t>
            </w:r>
            <w:r w:rsidRPr="008F3056">
              <w:rPr>
                <w:rFonts w:ascii="Arial" w:hAnsi="Arial" w:cs="Arial"/>
                <w:color w:val="000000" w:themeColor="text1"/>
                <w:sz w:val="24"/>
                <w:szCs w:val="24"/>
              </w:rPr>
              <w:br/>
              <w:t>(£ annual value)</w:t>
            </w:r>
          </w:p>
          <w:p w:rsidR="00B00377" w:rsidRPr="008F3056" w:rsidRDefault="00B00377" w:rsidP="00763AE4">
            <w:pPr>
              <w:rPr>
                <w:rFonts w:ascii="Arial" w:hAnsi="Arial" w:cs="Arial"/>
                <w:color w:val="FF0000"/>
                <w:sz w:val="24"/>
                <w:szCs w:val="24"/>
              </w:rPr>
            </w:pPr>
            <w:r w:rsidRPr="008F3056">
              <w:rPr>
                <w:rFonts w:ascii="Arial" w:hAnsi="Arial" w:cs="Arial"/>
                <w:color w:val="FF0000"/>
                <w:sz w:val="24"/>
                <w:szCs w:val="24"/>
              </w:rPr>
              <w:t xml:space="preserve">Please see answer to Q5 as diagnostics are included within the block contract value. </w:t>
            </w:r>
          </w:p>
          <w:p w:rsidR="00C33052" w:rsidRPr="00763AE4" w:rsidRDefault="00C33052" w:rsidP="00810C4C">
            <w:pPr>
              <w:rPr>
                <w:rFonts w:ascii="Arial" w:hAnsi="Arial" w:cs="Arial"/>
                <w:sz w:val="24"/>
                <w:szCs w:val="24"/>
              </w:rPr>
            </w:pPr>
          </w:p>
        </w:tc>
      </w:tr>
    </w:tbl>
    <w:p w:rsidR="00C33052" w:rsidRDefault="00C33052" w:rsidP="00D16FB8">
      <w:pPr>
        <w:spacing w:after="0" w:line="240" w:lineRule="auto"/>
      </w:pPr>
    </w:p>
    <w:p w:rsidR="00A03345" w:rsidRDefault="00A03345" w:rsidP="00D16FB8">
      <w:pPr>
        <w:spacing w:after="0" w:line="240" w:lineRule="auto"/>
      </w:pPr>
    </w:p>
    <w:p w:rsidR="00A03345" w:rsidRDefault="00A03345" w:rsidP="00D16FB8">
      <w:pPr>
        <w:spacing w:after="0" w:line="240" w:lineRule="auto"/>
      </w:pPr>
    </w:p>
    <w:p w:rsidR="00A03345" w:rsidRDefault="00A03345" w:rsidP="00D16FB8">
      <w:pPr>
        <w:spacing w:after="0" w:line="240" w:lineRule="auto"/>
      </w:pPr>
    </w:p>
    <w:p w:rsidR="00A03345" w:rsidRDefault="00A03345"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C33052" w:rsidRPr="007D7084" w:rsidTr="00810C4C">
        <w:tc>
          <w:tcPr>
            <w:tcW w:w="5068" w:type="dxa"/>
          </w:tcPr>
          <w:p w:rsidR="00C33052" w:rsidRPr="007D7084" w:rsidRDefault="00C33052" w:rsidP="00810C4C">
            <w:pPr>
              <w:rPr>
                <w:rFonts w:ascii="Arial" w:hAnsi="Arial" w:cs="Arial"/>
                <w:b/>
                <w:sz w:val="24"/>
                <w:szCs w:val="24"/>
              </w:rPr>
            </w:pPr>
            <w:r w:rsidRPr="007D7084">
              <w:rPr>
                <w:rFonts w:ascii="Arial" w:hAnsi="Arial" w:cs="Arial"/>
                <w:b/>
                <w:sz w:val="24"/>
                <w:szCs w:val="24"/>
              </w:rPr>
              <w:lastRenderedPageBreak/>
              <w:t>FOI NO:</w:t>
            </w:r>
            <w:r w:rsidRPr="007D7084">
              <w:rPr>
                <w:rFonts w:ascii="Arial" w:hAnsi="Arial" w:cs="Arial"/>
                <w:b/>
                <w:sz w:val="24"/>
                <w:szCs w:val="24"/>
              </w:rPr>
              <w:tab/>
            </w:r>
            <w:r w:rsidR="007D7084">
              <w:rPr>
                <w:rFonts w:ascii="Arial" w:hAnsi="Arial" w:cs="Arial"/>
                <w:b/>
                <w:sz w:val="24"/>
                <w:szCs w:val="24"/>
              </w:rPr>
              <w:t>721</w:t>
            </w:r>
          </w:p>
        </w:tc>
        <w:tc>
          <w:tcPr>
            <w:tcW w:w="5069" w:type="dxa"/>
          </w:tcPr>
          <w:p w:rsidR="00C33052" w:rsidRPr="007D7084" w:rsidRDefault="00C33052" w:rsidP="00810C4C">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7D7084">
              <w:rPr>
                <w:rFonts w:ascii="Arial" w:hAnsi="Arial" w:cs="Arial"/>
                <w:b/>
                <w:sz w:val="24"/>
                <w:szCs w:val="24"/>
              </w:rPr>
              <w:t>16 February 2017</w:t>
            </w:r>
          </w:p>
          <w:p w:rsidR="00C33052" w:rsidRPr="007D7084" w:rsidRDefault="00C33052" w:rsidP="00810C4C">
            <w:pPr>
              <w:rPr>
                <w:rFonts w:ascii="Arial" w:hAnsi="Arial" w:cs="Arial"/>
                <w:b/>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Request :</w:t>
            </w:r>
          </w:p>
          <w:p w:rsidR="00C33052" w:rsidRPr="007D7084" w:rsidRDefault="007D7084" w:rsidP="00810C4C">
            <w:pPr>
              <w:rPr>
                <w:rFonts w:ascii="Arial" w:hAnsi="Arial" w:cs="Arial"/>
                <w:sz w:val="24"/>
                <w:szCs w:val="24"/>
              </w:rPr>
            </w:pPr>
            <w:r w:rsidRPr="007D7084">
              <w:rPr>
                <w:rFonts w:ascii="Arial" w:hAnsi="Arial" w:cs="Arial"/>
                <w:sz w:val="24"/>
                <w:szCs w:val="24"/>
              </w:rPr>
              <w:t xml:space="preserve">Please provide a list of all NICE approved treatments, drugs or </w:t>
            </w:r>
            <w:proofErr w:type="spellStart"/>
            <w:r w:rsidRPr="007D7084">
              <w:rPr>
                <w:rFonts w:ascii="Arial" w:hAnsi="Arial" w:cs="Arial"/>
                <w:sz w:val="24"/>
                <w:szCs w:val="24"/>
              </w:rPr>
              <w:t>prescribable</w:t>
            </w:r>
            <w:proofErr w:type="spellEnd"/>
            <w:r w:rsidRPr="007D7084">
              <w:rPr>
                <w:rFonts w:ascii="Arial" w:hAnsi="Arial" w:cs="Arial"/>
                <w:sz w:val="24"/>
                <w:szCs w:val="24"/>
              </w:rPr>
              <w:t xml:space="preserve"> items regarding which the CCG has issued guidance against prescribing to GPs/GP surgeries – whether a total restriction or advice to consider reductions.  The time period for this request is from the beginning of the 2015/16 financial year to current time. Please provide the reasons for each, a copy of the guidance issued and the total annual cost to the CCG of the treatment, drug or </w:t>
            </w:r>
            <w:proofErr w:type="spellStart"/>
            <w:r w:rsidRPr="007D7084">
              <w:rPr>
                <w:rFonts w:ascii="Arial" w:hAnsi="Arial" w:cs="Arial"/>
                <w:sz w:val="24"/>
                <w:szCs w:val="24"/>
              </w:rPr>
              <w:t>prescribable</w:t>
            </w:r>
            <w:proofErr w:type="spellEnd"/>
            <w:r w:rsidRPr="007D7084">
              <w:rPr>
                <w:rFonts w:ascii="Arial" w:hAnsi="Arial" w:cs="Arial"/>
                <w:sz w:val="24"/>
                <w:szCs w:val="24"/>
              </w:rPr>
              <w:t xml:space="preserve"> item prior to guidance. Please also provide the savings made or projected.</w:t>
            </w:r>
          </w:p>
          <w:p w:rsidR="007D7084" w:rsidRPr="007D7084" w:rsidRDefault="007D7084" w:rsidP="00810C4C">
            <w:pPr>
              <w:rPr>
                <w:rFonts w:ascii="Arial" w:hAnsi="Arial" w:cs="Arial"/>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Response :</w:t>
            </w:r>
          </w:p>
          <w:p w:rsidR="00B758A3" w:rsidRDefault="00B758A3" w:rsidP="00B758A3">
            <w:pPr>
              <w:pStyle w:val="NormalWeb"/>
              <w:rPr>
                <w:rFonts w:ascii="Arial" w:hAnsi="Arial" w:cs="Arial"/>
                <w:color w:val="FF0000"/>
              </w:rPr>
            </w:pPr>
            <w:r>
              <w:rPr>
                <w:rFonts w:ascii="Arial" w:hAnsi="Arial" w:cs="Arial"/>
                <w:color w:val="FF0000"/>
              </w:rPr>
              <w:t>NHS Barnsley CCG has not issued any guidance to</w:t>
            </w:r>
            <w:proofErr w:type="gramStart"/>
            <w:r>
              <w:rPr>
                <w:rFonts w:ascii="Arial" w:hAnsi="Arial" w:cs="Arial"/>
                <w:color w:val="FF0000"/>
                <w:shd w:val="clear" w:color="auto" w:fill="FFFFFF"/>
              </w:rPr>
              <w:t>  GPs</w:t>
            </w:r>
            <w:proofErr w:type="gramEnd"/>
            <w:r>
              <w:rPr>
                <w:rFonts w:ascii="Arial" w:hAnsi="Arial" w:cs="Arial"/>
                <w:color w:val="FF0000"/>
                <w:shd w:val="clear" w:color="auto" w:fill="FFFFFF"/>
              </w:rPr>
              <w:t>/GP surgeries (total restriction or advice to consider reductions</w:t>
            </w:r>
            <w:r>
              <w:rPr>
                <w:rFonts w:ascii="Arial" w:hAnsi="Arial" w:cs="Arial"/>
                <w:color w:val="FF0000"/>
              </w:rPr>
              <w:t xml:space="preserve">​) restricting any NICE HTA approved treatments, drugs or </w:t>
            </w:r>
            <w:proofErr w:type="spellStart"/>
            <w:r>
              <w:rPr>
                <w:rFonts w:ascii="Arial" w:hAnsi="Arial" w:cs="Arial"/>
                <w:color w:val="FF0000"/>
              </w:rPr>
              <w:t>prescribable</w:t>
            </w:r>
            <w:proofErr w:type="spellEnd"/>
            <w:r>
              <w:rPr>
                <w:rFonts w:ascii="Arial" w:hAnsi="Arial" w:cs="Arial"/>
                <w:color w:val="FF0000"/>
              </w:rPr>
              <w:t xml:space="preserve"> items  since April 2015.</w:t>
            </w:r>
          </w:p>
          <w:p w:rsidR="00C33052" w:rsidRPr="00B758A3" w:rsidRDefault="00B758A3" w:rsidP="00B758A3">
            <w:pPr>
              <w:pStyle w:val="NormalWeb"/>
              <w:rPr>
                <w:rFonts w:ascii="Arial" w:hAnsi="Arial" w:cs="Arial"/>
                <w:color w:val="FF0000"/>
              </w:rPr>
            </w:pPr>
            <w:r>
              <w:rPr>
                <w:rFonts w:ascii="Arial" w:hAnsi="Arial" w:cs="Arial"/>
                <w:color w:val="FF0000"/>
              </w:rPr>
              <w:t>The NHS Barnsley CCG formulary provides links to all associated NICE HTA's and guidance which is accessible to all prescribers.</w:t>
            </w:r>
          </w:p>
        </w:tc>
      </w:tr>
    </w:tbl>
    <w:p w:rsidR="00C33052" w:rsidRDefault="00C33052" w:rsidP="00D16FB8">
      <w:pPr>
        <w:spacing w:after="0" w:line="240" w:lineRule="auto"/>
      </w:pPr>
    </w:p>
    <w:tbl>
      <w:tblPr>
        <w:tblStyle w:val="TableGrid"/>
        <w:tblW w:w="0" w:type="auto"/>
        <w:tblInd w:w="0" w:type="dxa"/>
        <w:tblLook w:val="04A0" w:firstRow="1" w:lastRow="0" w:firstColumn="1" w:lastColumn="0" w:noHBand="0" w:noVBand="1"/>
      </w:tblPr>
      <w:tblGrid>
        <w:gridCol w:w="5174"/>
        <w:gridCol w:w="4963"/>
      </w:tblGrid>
      <w:tr w:rsidR="00C33052" w:rsidRPr="00763AE4" w:rsidTr="00810C4C">
        <w:tc>
          <w:tcPr>
            <w:tcW w:w="5068" w:type="dxa"/>
          </w:tcPr>
          <w:p w:rsidR="00C33052" w:rsidRPr="00763AE4" w:rsidRDefault="00C33052" w:rsidP="00810C4C">
            <w:pPr>
              <w:rPr>
                <w:rFonts w:ascii="Arial" w:hAnsi="Arial" w:cs="Arial"/>
                <w:b/>
                <w:sz w:val="24"/>
                <w:szCs w:val="24"/>
              </w:rPr>
            </w:pPr>
            <w:r w:rsidRPr="00763AE4">
              <w:rPr>
                <w:rFonts w:ascii="Arial" w:hAnsi="Arial" w:cs="Arial"/>
                <w:b/>
                <w:sz w:val="24"/>
                <w:szCs w:val="24"/>
              </w:rPr>
              <w:t>FOI NO:</w:t>
            </w:r>
            <w:r w:rsidRPr="00763AE4">
              <w:rPr>
                <w:rFonts w:ascii="Arial" w:hAnsi="Arial" w:cs="Arial"/>
                <w:b/>
                <w:sz w:val="24"/>
                <w:szCs w:val="24"/>
              </w:rPr>
              <w:tab/>
            </w:r>
            <w:r w:rsidR="002B78D4" w:rsidRPr="00763AE4">
              <w:rPr>
                <w:rFonts w:ascii="Arial" w:hAnsi="Arial" w:cs="Arial"/>
                <w:b/>
                <w:sz w:val="24"/>
                <w:szCs w:val="24"/>
              </w:rPr>
              <w:t>722</w:t>
            </w:r>
          </w:p>
        </w:tc>
        <w:tc>
          <w:tcPr>
            <w:tcW w:w="5069" w:type="dxa"/>
          </w:tcPr>
          <w:p w:rsidR="00C33052" w:rsidRPr="00763AE4" w:rsidRDefault="00C33052" w:rsidP="00810C4C">
            <w:pPr>
              <w:rPr>
                <w:rFonts w:ascii="Arial" w:hAnsi="Arial" w:cs="Arial"/>
                <w:b/>
                <w:sz w:val="24"/>
                <w:szCs w:val="24"/>
              </w:rPr>
            </w:pPr>
            <w:r w:rsidRPr="00763AE4">
              <w:rPr>
                <w:rFonts w:ascii="Arial" w:hAnsi="Arial" w:cs="Arial"/>
                <w:b/>
                <w:sz w:val="24"/>
                <w:szCs w:val="24"/>
              </w:rPr>
              <w:t>Date Received:</w:t>
            </w:r>
            <w:r w:rsidRPr="00763AE4">
              <w:rPr>
                <w:rFonts w:ascii="Arial" w:hAnsi="Arial" w:cs="Arial"/>
                <w:b/>
                <w:sz w:val="24"/>
                <w:szCs w:val="24"/>
              </w:rPr>
              <w:tab/>
            </w:r>
            <w:r w:rsidR="002B78D4" w:rsidRPr="00763AE4">
              <w:rPr>
                <w:rFonts w:ascii="Arial" w:hAnsi="Arial" w:cs="Arial"/>
                <w:b/>
                <w:sz w:val="24"/>
                <w:szCs w:val="24"/>
              </w:rPr>
              <w:t>21 February 2017</w:t>
            </w:r>
          </w:p>
          <w:p w:rsidR="00C33052" w:rsidRPr="00763AE4" w:rsidRDefault="00C33052" w:rsidP="00810C4C">
            <w:pPr>
              <w:rPr>
                <w:rFonts w:ascii="Arial" w:hAnsi="Arial" w:cs="Arial"/>
                <w:b/>
                <w:sz w:val="24"/>
                <w:szCs w:val="24"/>
              </w:rPr>
            </w:pPr>
          </w:p>
        </w:tc>
      </w:tr>
      <w:tr w:rsidR="00C33052" w:rsidRPr="00763AE4" w:rsidTr="00810C4C">
        <w:tc>
          <w:tcPr>
            <w:tcW w:w="10137" w:type="dxa"/>
            <w:gridSpan w:val="2"/>
          </w:tcPr>
          <w:p w:rsidR="00C33052" w:rsidRPr="00763AE4" w:rsidRDefault="00C33052" w:rsidP="00810C4C">
            <w:pPr>
              <w:rPr>
                <w:rFonts w:ascii="Arial" w:hAnsi="Arial" w:cs="Arial"/>
                <w:b/>
                <w:sz w:val="24"/>
                <w:szCs w:val="24"/>
              </w:rPr>
            </w:pPr>
            <w:r w:rsidRPr="00763AE4">
              <w:rPr>
                <w:rFonts w:ascii="Arial" w:hAnsi="Arial" w:cs="Arial"/>
                <w:b/>
                <w:sz w:val="24"/>
                <w:szCs w:val="24"/>
              </w:rPr>
              <w:t>Request :</w:t>
            </w:r>
          </w:p>
          <w:p w:rsidR="00C33052" w:rsidRPr="00763AE4" w:rsidRDefault="00C33052" w:rsidP="00810C4C">
            <w:pPr>
              <w:rPr>
                <w:rFonts w:ascii="Arial" w:hAnsi="Arial" w:cs="Arial"/>
                <w:sz w:val="24"/>
                <w:szCs w:val="24"/>
              </w:rPr>
            </w:pPr>
          </w:p>
          <w:p w:rsidR="002B78D4" w:rsidRPr="00763AE4" w:rsidRDefault="002B78D4" w:rsidP="002B78D4">
            <w:pPr>
              <w:rPr>
                <w:rFonts w:ascii="Arial" w:hAnsi="Arial" w:cs="Arial"/>
                <w:color w:val="000000"/>
                <w:sz w:val="24"/>
                <w:szCs w:val="24"/>
              </w:rPr>
            </w:pPr>
            <w:r w:rsidRPr="00763AE4">
              <w:rPr>
                <w:rFonts w:ascii="Arial" w:hAnsi="Arial" w:cs="Arial"/>
                <w:color w:val="000000"/>
                <w:sz w:val="24"/>
                <w:szCs w:val="24"/>
                <w:lang w:val="en"/>
              </w:rPr>
              <w:t xml:space="preserve">Please could you provide the following information in relation to Photocopiers, Multi-Functional Devices and Desktop Printers: </w:t>
            </w:r>
            <w:r w:rsidRPr="00763AE4">
              <w:rPr>
                <w:rFonts w:ascii="Arial" w:hAnsi="Arial" w:cs="Arial"/>
                <w:color w:val="000000"/>
                <w:sz w:val="24"/>
                <w:szCs w:val="24"/>
                <w:lang w:val="en"/>
              </w:rPr>
              <w:br/>
              <w:t xml:space="preserve">1. Type of current contract details? </w:t>
            </w:r>
            <w:r w:rsidRPr="00763AE4">
              <w:rPr>
                <w:rFonts w:ascii="Arial" w:hAnsi="Arial" w:cs="Arial"/>
                <w:color w:val="000000"/>
                <w:sz w:val="24"/>
                <w:szCs w:val="24"/>
                <w:lang w:val="en"/>
              </w:rPr>
              <w:br/>
              <w:t>2. Name of companies awarded?</w:t>
            </w:r>
            <w:r w:rsidRPr="00763AE4">
              <w:rPr>
                <w:rFonts w:ascii="Arial" w:hAnsi="Arial" w:cs="Arial"/>
                <w:color w:val="000000"/>
                <w:sz w:val="24"/>
                <w:szCs w:val="24"/>
                <w:lang w:val="en"/>
              </w:rPr>
              <w:br/>
              <w:t xml:space="preserve">3. What is the length of contract/s and end dates? </w:t>
            </w:r>
            <w:r w:rsidRPr="00763AE4">
              <w:rPr>
                <w:rFonts w:ascii="Arial" w:hAnsi="Arial" w:cs="Arial"/>
                <w:color w:val="000000"/>
                <w:sz w:val="24"/>
                <w:szCs w:val="24"/>
                <w:lang w:val="en"/>
              </w:rPr>
              <w:br/>
              <w:t xml:space="preserve">4. Number of devices? </w:t>
            </w:r>
            <w:r w:rsidRPr="00763AE4">
              <w:rPr>
                <w:rFonts w:ascii="Arial" w:hAnsi="Arial" w:cs="Arial"/>
                <w:color w:val="000000"/>
                <w:sz w:val="24"/>
                <w:szCs w:val="24"/>
                <w:lang w:val="en"/>
              </w:rPr>
              <w:br/>
              <w:t xml:space="preserve">5. Estimated annual print/copy volume </w:t>
            </w:r>
            <w:r w:rsidRPr="00763AE4">
              <w:rPr>
                <w:rFonts w:ascii="Arial" w:hAnsi="Arial" w:cs="Arial"/>
                <w:color w:val="000000"/>
                <w:sz w:val="24"/>
                <w:szCs w:val="24"/>
                <w:lang w:val="en"/>
              </w:rPr>
              <w:br/>
              <w:t xml:space="preserve">6. What is the annual </w:t>
            </w:r>
            <w:proofErr w:type="gramStart"/>
            <w:r w:rsidRPr="00763AE4">
              <w:rPr>
                <w:rFonts w:ascii="Arial" w:hAnsi="Arial" w:cs="Arial"/>
                <w:color w:val="000000"/>
                <w:sz w:val="24"/>
                <w:szCs w:val="24"/>
                <w:lang w:val="en"/>
              </w:rPr>
              <w:t>spend</w:t>
            </w:r>
            <w:proofErr w:type="gramEnd"/>
            <w:r w:rsidRPr="00763AE4">
              <w:rPr>
                <w:rFonts w:ascii="Arial" w:hAnsi="Arial" w:cs="Arial"/>
                <w:color w:val="000000"/>
                <w:sz w:val="24"/>
                <w:szCs w:val="24"/>
                <w:lang w:val="en"/>
              </w:rPr>
              <w:t xml:space="preserve">? </w:t>
            </w:r>
            <w:r w:rsidRPr="00763AE4">
              <w:rPr>
                <w:rFonts w:ascii="Arial" w:hAnsi="Arial" w:cs="Arial"/>
                <w:color w:val="000000"/>
                <w:sz w:val="24"/>
                <w:szCs w:val="24"/>
                <w:lang w:val="en"/>
              </w:rPr>
              <w:br/>
              <w:t>7. Please provide details on how these were procured. i.e</w:t>
            </w:r>
            <w:proofErr w:type="gramStart"/>
            <w:r w:rsidRPr="00763AE4">
              <w:rPr>
                <w:rFonts w:ascii="Arial" w:hAnsi="Arial" w:cs="Arial"/>
                <w:color w:val="000000"/>
                <w:sz w:val="24"/>
                <w:szCs w:val="24"/>
                <w:lang w:val="en"/>
              </w:rPr>
              <w:t>.–</w:t>
            </w:r>
            <w:proofErr w:type="gramEnd"/>
            <w:r w:rsidRPr="00763AE4">
              <w:rPr>
                <w:rFonts w:ascii="Arial" w:hAnsi="Arial" w:cs="Arial"/>
                <w:color w:val="000000"/>
                <w:sz w:val="24"/>
                <w:szCs w:val="24"/>
                <w:lang w:val="en"/>
              </w:rPr>
              <w:t xml:space="preserve"> By Framework </w:t>
            </w:r>
            <w:r w:rsidRPr="00763AE4">
              <w:rPr>
                <w:rFonts w:ascii="Arial" w:hAnsi="Arial" w:cs="Arial"/>
                <w:color w:val="000000"/>
                <w:sz w:val="24"/>
                <w:szCs w:val="24"/>
                <w:lang w:val="en"/>
              </w:rPr>
              <w:br/>
              <w:t>a. Procurement method that’s used</w:t>
            </w:r>
            <w:r w:rsidRPr="00763AE4">
              <w:rPr>
                <w:rFonts w:ascii="Arial" w:hAnsi="Arial" w:cs="Arial"/>
                <w:color w:val="000000"/>
                <w:sz w:val="24"/>
                <w:szCs w:val="24"/>
                <w:lang w:val="en"/>
              </w:rPr>
              <w:br/>
              <w:t xml:space="preserve">b. If Framework, please state which one </w:t>
            </w:r>
            <w:r w:rsidRPr="00763AE4">
              <w:rPr>
                <w:rFonts w:ascii="Arial" w:hAnsi="Arial" w:cs="Arial"/>
                <w:color w:val="000000"/>
                <w:sz w:val="24"/>
                <w:szCs w:val="24"/>
                <w:lang w:val="en"/>
              </w:rPr>
              <w:br/>
              <w:t xml:space="preserve">8. Do you have any print management software? If so, which software? </w:t>
            </w:r>
            <w:r w:rsidRPr="00763AE4">
              <w:rPr>
                <w:rFonts w:ascii="Arial" w:hAnsi="Arial" w:cs="Arial"/>
                <w:color w:val="000000"/>
                <w:sz w:val="24"/>
                <w:szCs w:val="24"/>
                <w:lang w:val="en"/>
              </w:rPr>
              <w:br/>
              <w:t xml:space="preserve">9. Do they supply you with any scanning software (additional to the software native to the device)? If so, which software? </w:t>
            </w:r>
            <w:r w:rsidRPr="00763AE4">
              <w:rPr>
                <w:rFonts w:ascii="Arial" w:hAnsi="Arial" w:cs="Arial"/>
                <w:color w:val="000000"/>
                <w:sz w:val="24"/>
                <w:szCs w:val="24"/>
                <w:lang w:val="en"/>
              </w:rPr>
              <w:br/>
              <w:t>10. What Document Management solution/s do you currently use within your organization?                                                                   </w:t>
            </w:r>
          </w:p>
          <w:p w:rsidR="002B78D4" w:rsidRPr="00763AE4" w:rsidRDefault="002B78D4" w:rsidP="002B78D4">
            <w:pPr>
              <w:rPr>
                <w:rFonts w:ascii="Arial" w:hAnsi="Arial" w:cs="Arial"/>
                <w:color w:val="000000"/>
                <w:sz w:val="24"/>
                <w:szCs w:val="24"/>
              </w:rPr>
            </w:pPr>
            <w:r w:rsidRPr="00763AE4">
              <w:rPr>
                <w:rFonts w:ascii="Arial" w:hAnsi="Arial" w:cs="Arial"/>
                <w:color w:val="000000"/>
                <w:sz w:val="24"/>
                <w:szCs w:val="24"/>
                <w:lang w:val="en"/>
              </w:rPr>
              <w:t xml:space="preserve">11. Do you have any managed cloud hosting solution? If so which software / provider?                                                                   </w:t>
            </w:r>
          </w:p>
          <w:p w:rsidR="002B78D4" w:rsidRPr="00763AE4" w:rsidRDefault="002B78D4" w:rsidP="00810C4C">
            <w:pPr>
              <w:rPr>
                <w:rFonts w:ascii="Arial" w:hAnsi="Arial" w:cs="Arial"/>
                <w:color w:val="000000"/>
                <w:sz w:val="24"/>
                <w:szCs w:val="24"/>
              </w:rPr>
            </w:pPr>
            <w:r w:rsidRPr="00763AE4">
              <w:rPr>
                <w:rFonts w:ascii="Arial" w:hAnsi="Arial" w:cs="Arial"/>
                <w:color w:val="000000"/>
                <w:sz w:val="24"/>
                <w:szCs w:val="24"/>
                <w:lang w:val="en"/>
              </w:rPr>
              <w:t>12. Do you have any mobile print software? If so, which software?</w:t>
            </w:r>
            <w:r w:rsidRPr="00763AE4">
              <w:rPr>
                <w:rFonts w:ascii="Arial" w:hAnsi="Arial" w:cs="Arial"/>
                <w:color w:val="000000"/>
                <w:sz w:val="24"/>
                <w:szCs w:val="24"/>
                <w:lang w:val="en"/>
              </w:rPr>
              <w:br/>
              <w:t xml:space="preserve">13. Who is the person within your organization responsible for the MFD’s and the contract(s), what </w:t>
            </w:r>
            <w:proofErr w:type="gramStart"/>
            <w:r w:rsidRPr="00763AE4">
              <w:rPr>
                <w:rFonts w:ascii="Arial" w:hAnsi="Arial" w:cs="Arial"/>
                <w:color w:val="000000"/>
                <w:sz w:val="24"/>
                <w:szCs w:val="24"/>
                <w:lang w:val="en"/>
              </w:rPr>
              <w:t>is</w:t>
            </w:r>
            <w:proofErr w:type="gramEnd"/>
            <w:r w:rsidRPr="00763AE4">
              <w:rPr>
                <w:rFonts w:ascii="Arial" w:hAnsi="Arial" w:cs="Arial"/>
                <w:color w:val="000000"/>
                <w:sz w:val="24"/>
                <w:szCs w:val="24"/>
                <w:lang w:val="en"/>
              </w:rPr>
              <w:t xml:space="preserve"> their title, and their contact details?                                                                                                                                                                                                         </w:t>
            </w:r>
          </w:p>
        </w:tc>
      </w:tr>
      <w:tr w:rsidR="00C33052" w:rsidRPr="00763AE4" w:rsidTr="00810C4C">
        <w:tc>
          <w:tcPr>
            <w:tcW w:w="10137" w:type="dxa"/>
            <w:gridSpan w:val="2"/>
          </w:tcPr>
          <w:p w:rsidR="00C33052" w:rsidRPr="00763AE4" w:rsidRDefault="00C33052" w:rsidP="00810C4C">
            <w:pPr>
              <w:rPr>
                <w:rFonts w:ascii="Arial" w:hAnsi="Arial" w:cs="Arial"/>
                <w:b/>
                <w:sz w:val="24"/>
                <w:szCs w:val="24"/>
              </w:rPr>
            </w:pPr>
            <w:r w:rsidRPr="00763AE4">
              <w:rPr>
                <w:rFonts w:ascii="Arial" w:hAnsi="Arial" w:cs="Arial"/>
                <w:b/>
                <w:sz w:val="24"/>
                <w:szCs w:val="24"/>
              </w:rPr>
              <w:t>Response :</w:t>
            </w:r>
          </w:p>
          <w:tbl>
            <w:tblPr>
              <w:tblStyle w:val="TableGrid"/>
              <w:tblW w:w="9923" w:type="dxa"/>
              <w:tblInd w:w="0" w:type="dxa"/>
              <w:tblLook w:val="04A0" w:firstRow="1" w:lastRow="0" w:firstColumn="1" w:lastColumn="0" w:noHBand="0" w:noVBand="1"/>
            </w:tblPr>
            <w:tblGrid>
              <w:gridCol w:w="673"/>
              <w:gridCol w:w="3714"/>
              <w:gridCol w:w="2095"/>
              <w:gridCol w:w="1457"/>
              <w:gridCol w:w="1984"/>
            </w:tblGrid>
            <w:tr w:rsidR="00D47491" w:rsidRPr="008F3056" w:rsidTr="0076692C">
              <w:trPr>
                <w:trHeight w:val="515"/>
              </w:trPr>
              <w:tc>
                <w:tcPr>
                  <w:tcW w:w="673" w:type="dxa"/>
                </w:tcPr>
                <w:p w:rsidR="00D47491" w:rsidRPr="008F3056" w:rsidRDefault="00D47491" w:rsidP="0076692C">
                  <w:pPr>
                    <w:spacing w:before="240"/>
                    <w:rPr>
                      <w:rFonts w:ascii="Arial" w:hAnsi="Arial" w:cs="Arial"/>
                      <w:color w:val="000000" w:themeColor="text1"/>
                      <w:sz w:val="24"/>
                      <w:szCs w:val="24"/>
                    </w:rPr>
                  </w:pPr>
                </w:p>
              </w:tc>
              <w:tc>
                <w:tcPr>
                  <w:tcW w:w="3714" w:type="dxa"/>
                </w:tcPr>
                <w:p w:rsidR="00D47491" w:rsidRPr="008F3056" w:rsidRDefault="00D47491" w:rsidP="0076692C">
                  <w:pPr>
                    <w:spacing w:before="240"/>
                    <w:rPr>
                      <w:rFonts w:ascii="Arial" w:hAnsi="Arial" w:cs="Arial"/>
                      <w:color w:val="FF0000"/>
                      <w:sz w:val="24"/>
                      <w:szCs w:val="24"/>
                    </w:rPr>
                  </w:pPr>
                  <w:r w:rsidRPr="008F3056">
                    <w:rPr>
                      <w:rFonts w:ascii="Arial" w:hAnsi="Arial" w:cs="Arial"/>
                      <w:color w:val="000000" w:themeColor="text1"/>
                      <w:sz w:val="24"/>
                      <w:szCs w:val="24"/>
                    </w:rPr>
                    <w:t>Question</w:t>
                  </w:r>
                </w:p>
              </w:tc>
              <w:tc>
                <w:tcPr>
                  <w:tcW w:w="2095"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Photocopiers</w:t>
                  </w:r>
                </w:p>
              </w:tc>
              <w:tc>
                <w:tcPr>
                  <w:tcW w:w="1457"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MFD’s</w:t>
                  </w:r>
                </w:p>
              </w:tc>
              <w:tc>
                <w:tcPr>
                  <w:tcW w:w="1984"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Desktop printers</w:t>
                  </w: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Q1</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Type of current contract details?</w:t>
                  </w:r>
                </w:p>
              </w:tc>
              <w:tc>
                <w:tcPr>
                  <w:tcW w:w="2095"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LEASE</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NO CONTRACT</w:t>
                  </w:r>
                </w:p>
              </w:tc>
            </w:tr>
            <w:tr w:rsidR="00D47491" w:rsidRPr="008F3056" w:rsidTr="0076692C">
              <w:trPr>
                <w:trHeight w:val="470"/>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Q2</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Name of companies awarded?</w:t>
                  </w:r>
                </w:p>
              </w:tc>
              <w:tc>
                <w:tcPr>
                  <w:tcW w:w="2095"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XEROX</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lastRenderedPageBreak/>
                    <w:t>Q3</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What is the length of contract/s and end dates?</w:t>
                  </w:r>
                </w:p>
              </w:tc>
              <w:tc>
                <w:tcPr>
                  <w:tcW w:w="2095"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5 YEARS (ENDS 2018)</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Q4</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Number of devices?</w:t>
                  </w:r>
                </w:p>
              </w:tc>
              <w:tc>
                <w:tcPr>
                  <w:tcW w:w="2095"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2</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Q5</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Estimated annual print/copy volume</w:t>
                  </w:r>
                </w:p>
              </w:tc>
              <w:tc>
                <w:tcPr>
                  <w:tcW w:w="2095"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950,000</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Q6</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 xml:space="preserve">What is the annual </w:t>
                  </w:r>
                  <w:proofErr w:type="gramStart"/>
                  <w:r w:rsidRPr="008F3056">
                    <w:rPr>
                      <w:rFonts w:ascii="Arial" w:hAnsi="Arial" w:cs="Arial"/>
                      <w:sz w:val="24"/>
                      <w:szCs w:val="24"/>
                      <w:lang w:val="en"/>
                    </w:rPr>
                    <w:t>spend</w:t>
                  </w:r>
                  <w:proofErr w:type="gramEnd"/>
                  <w:r w:rsidRPr="008F3056">
                    <w:rPr>
                      <w:rFonts w:ascii="Arial" w:hAnsi="Arial" w:cs="Arial"/>
                      <w:sz w:val="24"/>
                      <w:szCs w:val="24"/>
                      <w:lang w:val="en"/>
                    </w:rPr>
                    <w:t>?</w:t>
                  </w:r>
                </w:p>
              </w:tc>
              <w:tc>
                <w:tcPr>
                  <w:tcW w:w="2095" w:type="dxa"/>
                </w:tcPr>
                <w:p w:rsidR="00D47491" w:rsidRPr="008F3056" w:rsidRDefault="00D47491" w:rsidP="0076692C">
                  <w:pPr>
                    <w:rPr>
                      <w:rFonts w:ascii="Arial" w:hAnsi="Arial" w:cs="Arial"/>
                      <w:i/>
                      <w:color w:val="FF0000"/>
                      <w:sz w:val="24"/>
                      <w:szCs w:val="24"/>
                    </w:rPr>
                  </w:pPr>
                  <w:r w:rsidRPr="008F3056">
                    <w:rPr>
                      <w:rFonts w:ascii="Arial" w:hAnsi="Arial" w:cs="Arial"/>
                      <w:i/>
                      <w:color w:val="FF0000"/>
                      <w:sz w:val="24"/>
                      <w:szCs w:val="24"/>
                    </w:rPr>
                    <w:t>£12,400 print/copies</w:t>
                  </w:r>
                </w:p>
                <w:p w:rsidR="00D47491" w:rsidRPr="008F3056" w:rsidRDefault="00D47491" w:rsidP="0076692C">
                  <w:pPr>
                    <w:rPr>
                      <w:rFonts w:ascii="Arial" w:hAnsi="Arial" w:cs="Arial"/>
                      <w:i/>
                      <w:color w:val="FF0000"/>
                      <w:sz w:val="24"/>
                      <w:szCs w:val="24"/>
                    </w:rPr>
                  </w:pPr>
                  <w:r w:rsidRPr="008F3056">
                    <w:rPr>
                      <w:rFonts w:ascii="Arial" w:hAnsi="Arial" w:cs="Arial"/>
                      <w:i/>
                      <w:color w:val="FF0000"/>
                      <w:sz w:val="24"/>
                      <w:szCs w:val="24"/>
                    </w:rPr>
                    <w:t>£2,000 Lease</w:t>
                  </w:r>
                </w:p>
              </w:tc>
              <w:tc>
                <w:tcPr>
                  <w:tcW w:w="1457" w:type="dxa"/>
                </w:tcPr>
                <w:p w:rsidR="00D47491" w:rsidRPr="008F3056" w:rsidRDefault="00D47491" w:rsidP="0076692C">
                  <w:pPr>
                    <w:spacing w:before="240"/>
                    <w:rPr>
                      <w:rFonts w:ascii="Arial" w:hAnsi="Arial" w:cs="Arial"/>
                      <w:i/>
                      <w:color w:val="FF0000"/>
                      <w:sz w:val="24"/>
                      <w:szCs w:val="24"/>
                    </w:rPr>
                  </w:pPr>
                </w:p>
              </w:tc>
              <w:tc>
                <w:tcPr>
                  <w:tcW w:w="1984" w:type="dxa"/>
                </w:tcPr>
                <w:p w:rsidR="00D47491" w:rsidRPr="008F3056" w:rsidRDefault="00D47491" w:rsidP="0076692C">
                  <w:pPr>
                    <w:spacing w:before="240"/>
                    <w:rPr>
                      <w:rFonts w:ascii="Arial" w:hAnsi="Arial" w:cs="Arial"/>
                      <w:i/>
                      <w:color w:val="FF0000"/>
                      <w:sz w:val="24"/>
                      <w:szCs w:val="24"/>
                    </w:rPr>
                  </w:pPr>
                </w:p>
              </w:tc>
            </w:tr>
            <w:tr w:rsidR="00D47491" w:rsidRPr="008F3056" w:rsidTr="0076692C">
              <w:trPr>
                <w:trHeight w:val="727"/>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Q7</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 xml:space="preserve">Please provide details on how these were procured. i.e.– By Framework </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Direct contact with supplier</w:t>
                  </w: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Q7a</w:t>
                  </w:r>
                </w:p>
              </w:tc>
              <w:tc>
                <w:tcPr>
                  <w:tcW w:w="3714" w:type="dxa"/>
                </w:tcPr>
                <w:p w:rsidR="00D47491" w:rsidRPr="008F3056" w:rsidRDefault="00D47491" w:rsidP="0076692C">
                  <w:pPr>
                    <w:spacing w:before="240"/>
                    <w:rPr>
                      <w:rFonts w:ascii="Arial" w:hAnsi="Arial" w:cs="Arial"/>
                      <w:sz w:val="24"/>
                      <w:szCs w:val="24"/>
                      <w:lang w:val="en"/>
                    </w:rPr>
                  </w:pPr>
                  <w:r w:rsidRPr="008F3056">
                    <w:rPr>
                      <w:rFonts w:ascii="Arial" w:hAnsi="Arial" w:cs="Arial"/>
                      <w:sz w:val="24"/>
                      <w:szCs w:val="24"/>
                      <w:lang w:val="en"/>
                    </w:rPr>
                    <w:t>Procurement method that’s used</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N/A</w:t>
                  </w:r>
                </w:p>
              </w:tc>
            </w:tr>
            <w:tr w:rsidR="00D47491" w:rsidRPr="008F3056" w:rsidTr="0076692C">
              <w:trPr>
                <w:trHeight w:val="4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Q7b</w:t>
                  </w:r>
                </w:p>
              </w:tc>
              <w:tc>
                <w:tcPr>
                  <w:tcW w:w="3714" w:type="dxa"/>
                </w:tcPr>
                <w:p w:rsidR="00D47491" w:rsidRPr="008F3056" w:rsidRDefault="00D47491" w:rsidP="0076692C">
                  <w:pPr>
                    <w:spacing w:before="240"/>
                    <w:rPr>
                      <w:rFonts w:ascii="Arial" w:hAnsi="Arial" w:cs="Arial"/>
                      <w:sz w:val="24"/>
                      <w:szCs w:val="24"/>
                      <w:lang w:val="en"/>
                    </w:rPr>
                  </w:pPr>
                  <w:r w:rsidRPr="008F3056">
                    <w:rPr>
                      <w:rFonts w:ascii="Arial" w:hAnsi="Arial" w:cs="Arial"/>
                      <w:sz w:val="24"/>
                      <w:szCs w:val="24"/>
                      <w:lang w:val="en"/>
                    </w:rPr>
                    <w:t>If Framework, please state which one</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N/A</w:t>
                  </w:r>
                </w:p>
              </w:tc>
            </w:tr>
            <w:tr w:rsidR="00D47491" w:rsidRPr="008F3056" w:rsidTr="0076692C">
              <w:trPr>
                <w:trHeight w:val="985"/>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Q8</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 xml:space="preserve">Do you have any print management software? If so, which software? </w:t>
                  </w:r>
                  <w:r w:rsidRPr="008F3056">
                    <w:rPr>
                      <w:rFonts w:ascii="Arial" w:hAnsi="Arial" w:cs="Arial"/>
                      <w:sz w:val="24"/>
                      <w:szCs w:val="24"/>
                      <w:lang w:val="en"/>
                    </w:rPr>
                    <w:br/>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No</w:t>
                  </w:r>
                </w:p>
              </w:tc>
            </w:tr>
            <w:tr w:rsidR="00D47491" w:rsidRPr="008F3056" w:rsidTr="0076692C">
              <w:trPr>
                <w:trHeight w:val="1228"/>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Q9</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Do they supply you with any scanning software (additional to the software native to the device)? If so, which software?</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 xml:space="preserve">Scanning provided within the Xerox </w:t>
                  </w:r>
                  <w:proofErr w:type="spellStart"/>
                  <w:r w:rsidRPr="008F3056">
                    <w:rPr>
                      <w:rFonts w:ascii="Arial" w:hAnsi="Arial" w:cs="Arial"/>
                      <w:i/>
                      <w:color w:val="FF0000"/>
                      <w:sz w:val="24"/>
                      <w:szCs w:val="24"/>
                    </w:rPr>
                    <w:t>workcentres</w:t>
                  </w:r>
                  <w:proofErr w:type="spellEnd"/>
                </w:p>
              </w:tc>
            </w:tr>
            <w:tr w:rsidR="00D47491" w:rsidRPr="008F3056" w:rsidTr="0076692C">
              <w:trPr>
                <w:trHeight w:val="970"/>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Q10</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What Document Management solution/s do you currently use within your organization?</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N/A</w:t>
                  </w:r>
                </w:p>
              </w:tc>
            </w:tr>
            <w:tr w:rsidR="00D47491" w:rsidRPr="008F3056" w:rsidTr="0076692C">
              <w:trPr>
                <w:trHeight w:val="1228"/>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Q11</w:t>
                  </w:r>
                </w:p>
              </w:tc>
              <w:tc>
                <w:tcPr>
                  <w:tcW w:w="3714" w:type="dxa"/>
                </w:tcPr>
                <w:p w:rsidR="00D47491" w:rsidRPr="008F3056" w:rsidRDefault="00D47491" w:rsidP="0076692C">
                  <w:pPr>
                    <w:spacing w:before="240"/>
                    <w:rPr>
                      <w:rFonts w:ascii="Arial" w:hAnsi="Arial" w:cs="Arial"/>
                      <w:i/>
                      <w:color w:val="FF0000"/>
                      <w:sz w:val="24"/>
                      <w:szCs w:val="24"/>
                    </w:rPr>
                  </w:pPr>
                  <w:r w:rsidRPr="008F3056">
                    <w:rPr>
                      <w:rFonts w:ascii="Arial" w:hAnsi="Arial" w:cs="Arial"/>
                      <w:sz w:val="24"/>
                      <w:szCs w:val="24"/>
                      <w:lang w:val="en"/>
                    </w:rPr>
                    <w:t xml:space="preserve">Do you have any managed cloud hosting solution? If so which software / provider?                                                                   </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No</w:t>
                  </w:r>
                </w:p>
              </w:tc>
            </w:tr>
            <w:tr w:rsidR="00D47491" w:rsidRPr="008F3056" w:rsidTr="0076692C">
              <w:trPr>
                <w:trHeight w:val="1228"/>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Q12</w:t>
                  </w:r>
                </w:p>
              </w:tc>
              <w:tc>
                <w:tcPr>
                  <w:tcW w:w="3714" w:type="dxa"/>
                </w:tcPr>
                <w:p w:rsidR="00D47491" w:rsidRPr="008F3056" w:rsidRDefault="00D47491" w:rsidP="0076692C">
                  <w:pPr>
                    <w:spacing w:before="240"/>
                    <w:rPr>
                      <w:rFonts w:ascii="Arial" w:hAnsi="Arial" w:cs="Arial"/>
                      <w:sz w:val="24"/>
                      <w:szCs w:val="24"/>
                      <w:lang w:val="en"/>
                    </w:rPr>
                  </w:pPr>
                  <w:r w:rsidRPr="008F3056">
                    <w:rPr>
                      <w:rFonts w:ascii="Arial" w:hAnsi="Arial" w:cs="Arial"/>
                      <w:sz w:val="24"/>
                      <w:szCs w:val="24"/>
                      <w:lang w:val="en"/>
                    </w:rPr>
                    <w:t>Do you have any mobile print software? If so, which software?</w:t>
                  </w:r>
                </w:p>
              </w:tc>
              <w:tc>
                <w:tcPr>
                  <w:tcW w:w="5536" w:type="dxa"/>
                  <w:gridSpan w:val="3"/>
                </w:tcPr>
                <w:p w:rsidR="00D47491" w:rsidRPr="008F3056" w:rsidRDefault="00D47491" w:rsidP="0076692C">
                  <w:pPr>
                    <w:spacing w:before="240"/>
                    <w:rPr>
                      <w:rFonts w:ascii="Arial" w:hAnsi="Arial" w:cs="Arial"/>
                      <w:i/>
                      <w:color w:val="FF0000"/>
                      <w:sz w:val="24"/>
                      <w:szCs w:val="24"/>
                    </w:rPr>
                  </w:pPr>
                  <w:r w:rsidRPr="008F3056">
                    <w:rPr>
                      <w:rFonts w:ascii="Arial" w:hAnsi="Arial" w:cs="Arial"/>
                      <w:i/>
                      <w:color w:val="FF0000"/>
                      <w:sz w:val="24"/>
                      <w:szCs w:val="24"/>
                    </w:rPr>
                    <w:t>No</w:t>
                  </w:r>
                </w:p>
              </w:tc>
            </w:tr>
            <w:tr w:rsidR="00D47491" w:rsidRPr="008F3056" w:rsidTr="0076692C">
              <w:trPr>
                <w:trHeight w:val="1228"/>
              </w:trPr>
              <w:tc>
                <w:tcPr>
                  <w:tcW w:w="673" w:type="dxa"/>
                </w:tcPr>
                <w:p w:rsidR="00D47491" w:rsidRPr="008F3056" w:rsidRDefault="00D47491" w:rsidP="0076692C">
                  <w:pPr>
                    <w:spacing w:before="240"/>
                    <w:rPr>
                      <w:rFonts w:ascii="Arial" w:hAnsi="Arial" w:cs="Arial"/>
                      <w:color w:val="000000" w:themeColor="text1"/>
                      <w:sz w:val="24"/>
                      <w:szCs w:val="24"/>
                    </w:rPr>
                  </w:pPr>
                  <w:r w:rsidRPr="008F3056">
                    <w:rPr>
                      <w:rFonts w:ascii="Arial" w:hAnsi="Arial" w:cs="Arial"/>
                      <w:color w:val="000000" w:themeColor="text1"/>
                      <w:sz w:val="24"/>
                      <w:szCs w:val="24"/>
                    </w:rPr>
                    <w:t>Q13</w:t>
                  </w:r>
                </w:p>
              </w:tc>
              <w:tc>
                <w:tcPr>
                  <w:tcW w:w="3714" w:type="dxa"/>
                </w:tcPr>
                <w:p w:rsidR="00D47491" w:rsidRPr="008F3056" w:rsidRDefault="00D47491" w:rsidP="0076692C">
                  <w:pPr>
                    <w:spacing w:before="240"/>
                    <w:rPr>
                      <w:rFonts w:ascii="Arial" w:hAnsi="Arial" w:cs="Arial"/>
                      <w:sz w:val="24"/>
                      <w:szCs w:val="24"/>
                      <w:lang w:val="en"/>
                    </w:rPr>
                  </w:pPr>
                  <w:r w:rsidRPr="008F3056">
                    <w:rPr>
                      <w:rFonts w:ascii="Arial" w:hAnsi="Arial" w:cs="Arial"/>
                      <w:sz w:val="24"/>
                      <w:szCs w:val="24"/>
                      <w:lang w:val="en"/>
                    </w:rPr>
                    <w:t xml:space="preserve">Who is the person within your organization responsible for the MFD’s and the contract(s), what </w:t>
                  </w:r>
                  <w:proofErr w:type="gramStart"/>
                  <w:r w:rsidRPr="008F3056">
                    <w:rPr>
                      <w:rFonts w:ascii="Arial" w:hAnsi="Arial" w:cs="Arial"/>
                      <w:sz w:val="24"/>
                      <w:szCs w:val="24"/>
                      <w:lang w:val="en"/>
                    </w:rPr>
                    <w:t>is</w:t>
                  </w:r>
                  <w:proofErr w:type="gramEnd"/>
                  <w:r w:rsidRPr="008F3056">
                    <w:rPr>
                      <w:rFonts w:ascii="Arial" w:hAnsi="Arial" w:cs="Arial"/>
                      <w:sz w:val="24"/>
                      <w:szCs w:val="24"/>
                      <w:lang w:val="en"/>
                    </w:rPr>
                    <w:t xml:space="preserve"> their title, and their contact details?</w:t>
                  </w:r>
                </w:p>
              </w:tc>
              <w:tc>
                <w:tcPr>
                  <w:tcW w:w="5536" w:type="dxa"/>
                  <w:gridSpan w:val="3"/>
                </w:tcPr>
                <w:p w:rsidR="00D47491" w:rsidRPr="008F3056" w:rsidRDefault="00D47491" w:rsidP="0076692C">
                  <w:pPr>
                    <w:rPr>
                      <w:rFonts w:ascii="Arial" w:hAnsi="Arial" w:cs="Arial"/>
                      <w:i/>
                      <w:color w:val="FF0000"/>
                      <w:sz w:val="24"/>
                      <w:szCs w:val="24"/>
                    </w:rPr>
                  </w:pPr>
                  <w:r w:rsidRPr="008F3056">
                    <w:rPr>
                      <w:rFonts w:ascii="Arial" w:hAnsi="Arial" w:cs="Arial"/>
                      <w:i/>
                      <w:color w:val="FF0000"/>
                      <w:sz w:val="24"/>
                      <w:szCs w:val="24"/>
                    </w:rPr>
                    <w:t xml:space="preserve">Richard Walker </w:t>
                  </w:r>
                </w:p>
                <w:p w:rsidR="00D47491" w:rsidRPr="008F3056" w:rsidRDefault="00D47491" w:rsidP="0076692C">
                  <w:pPr>
                    <w:rPr>
                      <w:rFonts w:ascii="Arial" w:hAnsi="Arial" w:cs="Arial"/>
                      <w:i/>
                      <w:color w:val="FF0000"/>
                      <w:sz w:val="24"/>
                      <w:szCs w:val="24"/>
                    </w:rPr>
                  </w:pPr>
                  <w:r w:rsidRPr="008F3056">
                    <w:rPr>
                      <w:rFonts w:ascii="Arial" w:hAnsi="Arial" w:cs="Arial"/>
                      <w:i/>
                      <w:color w:val="FF0000"/>
                      <w:sz w:val="24"/>
                      <w:szCs w:val="24"/>
                    </w:rPr>
                    <w:t>Head of Governance and Assurance</w:t>
                  </w:r>
                </w:p>
                <w:p w:rsidR="00D47491" w:rsidRPr="008F3056" w:rsidRDefault="00D47491" w:rsidP="0076692C">
                  <w:pPr>
                    <w:rPr>
                      <w:rFonts w:ascii="Arial" w:hAnsi="Arial" w:cs="Arial"/>
                      <w:i/>
                      <w:color w:val="FF0000"/>
                      <w:sz w:val="24"/>
                      <w:szCs w:val="24"/>
                    </w:rPr>
                  </w:pPr>
                  <w:r w:rsidRPr="008F3056">
                    <w:rPr>
                      <w:rFonts w:ascii="Arial" w:hAnsi="Arial" w:cs="Arial"/>
                      <w:i/>
                      <w:color w:val="FF0000"/>
                      <w:sz w:val="24"/>
                      <w:szCs w:val="24"/>
                    </w:rPr>
                    <w:t>01226 730000</w:t>
                  </w:r>
                </w:p>
              </w:tc>
            </w:tr>
          </w:tbl>
          <w:p w:rsidR="00C33052" w:rsidRPr="00763AE4" w:rsidRDefault="00C33052" w:rsidP="00810C4C">
            <w:pPr>
              <w:rPr>
                <w:rFonts w:ascii="Arial" w:hAnsi="Arial" w:cs="Arial"/>
                <w:sz w:val="24"/>
                <w:szCs w:val="24"/>
              </w:rPr>
            </w:pPr>
          </w:p>
          <w:p w:rsidR="00C33052" w:rsidRPr="00763AE4" w:rsidRDefault="00C33052" w:rsidP="00810C4C">
            <w:pPr>
              <w:rPr>
                <w:rFonts w:ascii="Arial" w:hAnsi="Arial" w:cs="Arial"/>
                <w:sz w:val="24"/>
                <w:szCs w:val="24"/>
              </w:rPr>
            </w:pPr>
          </w:p>
        </w:tc>
      </w:tr>
    </w:tbl>
    <w:p w:rsidR="00C33052" w:rsidRDefault="00C33052" w:rsidP="00D16FB8">
      <w:pPr>
        <w:spacing w:after="0" w:line="240" w:lineRule="auto"/>
      </w:pPr>
    </w:p>
    <w:p w:rsidR="00A03345" w:rsidRDefault="00A03345" w:rsidP="00D16FB8">
      <w:pPr>
        <w:spacing w:after="0" w:line="240" w:lineRule="auto"/>
      </w:pPr>
    </w:p>
    <w:p w:rsidR="00A03345" w:rsidRDefault="00A03345" w:rsidP="00D16FB8">
      <w:pPr>
        <w:spacing w:after="0" w:line="240" w:lineRule="auto"/>
      </w:pPr>
    </w:p>
    <w:tbl>
      <w:tblPr>
        <w:tblStyle w:val="TableGrid"/>
        <w:tblW w:w="0" w:type="auto"/>
        <w:tblInd w:w="0" w:type="dxa"/>
        <w:tblLook w:val="04A0" w:firstRow="1" w:lastRow="0" w:firstColumn="1" w:lastColumn="0" w:noHBand="0" w:noVBand="1"/>
      </w:tblPr>
      <w:tblGrid>
        <w:gridCol w:w="4989"/>
        <w:gridCol w:w="5148"/>
      </w:tblGrid>
      <w:tr w:rsidR="00C33052" w:rsidRPr="007D7084" w:rsidTr="00810C4C">
        <w:tc>
          <w:tcPr>
            <w:tcW w:w="5068" w:type="dxa"/>
          </w:tcPr>
          <w:p w:rsidR="00C33052" w:rsidRPr="007D7084" w:rsidRDefault="00C33052" w:rsidP="00810C4C">
            <w:pPr>
              <w:rPr>
                <w:rFonts w:ascii="Arial" w:hAnsi="Arial" w:cs="Arial"/>
                <w:b/>
                <w:sz w:val="24"/>
                <w:szCs w:val="24"/>
              </w:rPr>
            </w:pPr>
            <w:r w:rsidRPr="007D7084">
              <w:rPr>
                <w:rFonts w:ascii="Arial" w:hAnsi="Arial" w:cs="Arial"/>
                <w:b/>
                <w:sz w:val="24"/>
                <w:szCs w:val="24"/>
              </w:rPr>
              <w:lastRenderedPageBreak/>
              <w:t>FOI NO:</w:t>
            </w:r>
            <w:r w:rsidRPr="007D7084">
              <w:rPr>
                <w:rFonts w:ascii="Arial" w:hAnsi="Arial" w:cs="Arial"/>
                <w:b/>
                <w:sz w:val="24"/>
                <w:szCs w:val="24"/>
              </w:rPr>
              <w:tab/>
            </w:r>
            <w:r w:rsidR="00742477">
              <w:rPr>
                <w:rFonts w:ascii="Arial" w:hAnsi="Arial" w:cs="Arial"/>
                <w:b/>
                <w:sz w:val="24"/>
                <w:szCs w:val="24"/>
              </w:rPr>
              <w:t>723</w:t>
            </w:r>
          </w:p>
        </w:tc>
        <w:tc>
          <w:tcPr>
            <w:tcW w:w="5069" w:type="dxa"/>
          </w:tcPr>
          <w:p w:rsidR="00C33052" w:rsidRPr="007D7084" w:rsidRDefault="00C33052" w:rsidP="00810C4C">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742477">
              <w:rPr>
                <w:rFonts w:ascii="Arial" w:hAnsi="Arial" w:cs="Arial"/>
                <w:b/>
                <w:sz w:val="24"/>
                <w:szCs w:val="24"/>
              </w:rPr>
              <w:t>21 February 2017</w:t>
            </w:r>
          </w:p>
          <w:p w:rsidR="00C33052" w:rsidRPr="007D7084" w:rsidRDefault="00C33052" w:rsidP="00810C4C">
            <w:pPr>
              <w:rPr>
                <w:rFonts w:ascii="Arial" w:hAnsi="Arial" w:cs="Arial"/>
                <w:b/>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Request :</w:t>
            </w:r>
          </w:p>
          <w:p w:rsidR="00742477" w:rsidRPr="00742477" w:rsidRDefault="00742477" w:rsidP="00742477">
            <w:pPr>
              <w:pStyle w:val="m-2004402566233200585gmail-msolistparagraph"/>
              <w:rPr>
                <w:rFonts w:ascii="Arial" w:hAnsi="Arial" w:cs="Arial"/>
              </w:rPr>
            </w:pPr>
            <w:r w:rsidRPr="00742477">
              <w:rPr>
                <w:rFonts w:ascii="Arial" w:hAnsi="Arial" w:cs="Arial"/>
              </w:rPr>
              <w:t>1.</w:t>
            </w:r>
            <w:r w:rsidRPr="00742477">
              <w:rPr>
                <w:rFonts w:ascii="Arial" w:hAnsi="Arial" w:cs="Arial"/>
                <w:sz w:val="14"/>
                <w:szCs w:val="14"/>
              </w:rPr>
              <w:t xml:space="preserve">       </w:t>
            </w:r>
            <w:r w:rsidRPr="00742477">
              <w:rPr>
                <w:rFonts w:ascii="Arial" w:hAnsi="Arial" w:cs="Arial"/>
              </w:rPr>
              <w:t xml:space="preserve">ICT Strategy- I require the </w:t>
            </w:r>
            <w:proofErr w:type="gramStart"/>
            <w:r w:rsidRPr="00742477">
              <w:rPr>
                <w:rFonts w:ascii="Arial" w:hAnsi="Arial" w:cs="Arial"/>
              </w:rPr>
              <w:t>document that hold</w:t>
            </w:r>
            <w:proofErr w:type="gramEnd"/>
            <w:r w:rsidRPr="00742477">
              <w:rPr>
                <w:rFonts w:ascii="Arial" w:hAnsi="Arial" w:cs="Arial"/>
              </w:rPr>
              <w:t xml:space="preserve"> future plan and strategy of the organisation’s ICT department.</w:t>
            </w:r>
          </w:p>
          <w:p w:rsidR="00742477" w:rsidRPr="00742477" w:rsidRDefault="00742477" w:rsidP="00742477">
            <w:pPr>
              <w:pStyle w:val="m-2004402566233200585gmail-msolistparagraph"/>
              <w:rPr>
                <w:rFonts w:ascii="Arial" w:hAnsi="Arial" w:cs="Arial"/>
              </w:rPr>
            </w:pPr>
            <w:r w:rsidRPr="00742477">
              <w:rPr>
                <w:rFonts w:ascii="Arial" w:hAnsi="Arial" w:cs="Arial"/>
              </w:rPr>
              <w:t>2.</w:t>
            </w:r>
            <w:r w:rsidRPr="00742477">
              <w:rPr>
                <w:rFonts w:ascii="Arial" w:hAnsi="Arial" w:cs="Arial"/>
                <w:sz w:val="14"/>
                <w:szCs w:val="14"/>
              </w:rPr>
              <w:t xml:space="preserve">       </w:t>
            </w:r>
            <w:r w:rsidRPr="00742477">
              <w:rPr>
                <w:rFonts w:ascii="Arial" w:hAnsi="Arial" w:cs="Arial"/>
              </w:rPr>
              <w:t>ICT Departmental Business Plan</w:t>
            </w:r>
          </w:p>
          <w:p w:rsidR="00742477" w:rsidRPr="00742477" w:rsidRDefault="00742477" w:rsidP="00742477">
            <w:pPr>
              <w:pStyle w:val="m-2004402566233200585gmail-msolistparagraph"/>
              <w:rPr>
                <w:rFonts w:ascii="Arial" w:hAnsi="Arial" w:cs="Arial"/>
              </w:rPr>
            </w:pPr>
            <w:r w:rsidRPr="00742477">
              <w:rPr>
                <w:rFonts w:ascii="Arial" w:hAnsi="Arial" w:cs="Arial"/>
              </w:rPr>
              <w:t>3.</w:t>
            </w:r>
            <w:r w:rsidRPr="00742477">
              <w:rPr>
                <w:rFonts w:ascii="Arial" w:hAnsi="Arial" w:cs="Arial"/>
                <w:sz w:val="14"/>
                <w:szCs w:val="14"/>
              </w:rPr>
              <w:t xml:space="preserve">       </w:t>
            </w:r>
            <w:r w:rsidRPr="00742477">
              <w:rPr>
                <w:rFonts w:ascii="Arial" w:hAnsi="Arial" w:cs="Arial"/>
              </w:rPr>
              <w:t>ICT Technical Strategy.</w:t>
            </w:r>
          </w:p>
          <w:p w:rsidR="00742477" w:rsidRPr="00742477" w:rsidRDefault="00742477" w:rsidP="00742477">
            <w:pPr>
              <w:pStyle w:val="m-2004402566233200585gmail-msolistparagraph"/>
              <w:rPr>
                <w:rFonts w:ascii="Arial" w:hAnsi="Arial" w:cs="Arial"/>
              </w:rPr>
            </w:pPr>
            <w:r w:rsidRPr="00742477">
              <w:rPr>
                <w:rFonts w:ascii="Arial" w:hAnsi="Arial" w:cs="Arial"/>
              </w:rPr>
              <w:t>4.</w:t>
            </w:r>
            <w:r w:rsidRPr="00742477">
              <w:rPr>
                <w:rFonts w:ascii="Arial" w:hAnsi="Arial" w:cs="Arial"/>
                <w:sz w:val="14"/>
                <w:szCs w:val="14"/>
              </w:rPr>
              <w:t xml:space="preserve">       </w:t>
            </w:r>
            <w:r w:rsidRPr="00742477">
              <w:rPr>
                <w:rFonts w:ascii="Arial" w:hAnsi="Arial" w:cs="Arial"/>
              </w:rPr>
              <w:t>ICT Structure</w:t>
            </w:r>
          </w:p>
          <w:p w:rsidR="008F3056" w:rsidRPr="007D7084" w:rsidRDefault="00742477" w:rsidP="008F3056">
            <w:pPr>
              <w:pStyle w:val="m-2004402566233200585gmail-msolistparagraph"/>
              <w:rPr>
                <w:rFonts w:ascii="Arial" w:hAnsi="Arial" w:cs="Arial"/>
              </w:rPr>
            </w:pPr>
            <w:r w:rsidRPr="00742477">
              <w:rPr>
                <w:rFonts w:ascii="Arial" w:hAnsi="Arial" w:cs="Arial"/>
              </w:rPr>
              <w:t>5.</w:t>
            </w:r>
            <w:r w:rsidRPr="00742477">
              <w:rPr>
                <w:rFonts w:ascii="Arial" w:hAnsi="Arial" w:cs="Arial"/>
                <w:sz w:val="14"/>
                <w:szCs w:val="14"/>
              </w:rPr>
              <w:t xml:space="preserve">       </w:t>
            </w:r>
            <w:r w:rsidRPr="00742477">
              <w:rPr>
                <w:rFonts w:ascii="Arial" w:hAnsi="Arial" w:cs="Arial"/>
              </w:rPr>
              <w:t>ICT Capital budgets and programmes</w:t>
            </w: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Response :</w:t>
            </w:r>
          </w:p>
          <w:p w:rsidR="00E14499" w:rsidRDefault="00E14499" w:rsidP="00E14499">
            <w:pPr>
              <w:pStyle w:val="m-2004402566233200585gmail-msolistparagraph"/>
              <w:numPr>
                <w:ilvl w:val="0"/>
                <w:numId w:val="6"/>
              </w:numPr>
              <w:rPr>
                <w:rFonts w:ascii="Arial" w:hAnsi="Arial" w:cs="Arial"/>
              </w:rPr>
            </w:pPr>
            <w:r>
              <w:rPr>
                <w:rFonts w:ascii="Arial" w:hAnsi="Arial" w:cs="Arial"/>
              </w:rPr>
              <w:t xml:space="preserve">ICT Strategy- I require the </w:t>
            </w:r>
            <w:proofErr w:type="gramStart"/>
            <w:r>
              <w:rPr>
                <w:rFonts w:ascii="Arial" w:hAnsi="Arial" w:cs="Arial"/>
              </w:rPr>
              <w:t>document that hold</w:t>
            </w:r>
            <w:proofErr w:type="gramEnd"/>
            <w:r>
              <w:rPr>
                <w:rFonts w:ascii="Arial" w:hAnsi="Arial" w:cs="Arial"/>
              </w:rPr>
              <w:t xml:space="preserve"> future plan and strategy of the organisation’s ICT department.</w:t>
            </w:r>
          </w:p>
          <w:p w:rsidR="00E14499" w:rsidRPr="008F3056" w:rsidRDefault="00E14499" w:rsidP="00E14499">
            <w:pPr>
              <w:pStyle w:val="m-2004402566233200585gmail-msolistparagraph"/>
              <w:rPr>
                <w:rFonts w:ascii="Arial" w:hAnsi="Arial" w:cs="Arial"/>
                <w:color w:val="FF0000"/>
              </w:rPr>
            </w:pPr>
            <w:r w:rsidRPr="008F3056">
              <w:rPr>
                <w:rFonts w:ascii="Arial" w:hAnsi="Arial" w:cs="Arial"/>
                <w:bCs/>
                <w:color w:val="FF0000"/>
              </w:rPr>
              <w:t>Please see attached link to the Local Digital Roadmap</w:t>
            </w:r>
            <w:r w:rsidRPr="008F3056">
              <w:rPr>
                <w:rFonts w:ascii="Arial" w:hAnsi="Arial" w:cs="Arial"/>
                <w:color w:val="FF0000"/>
              </w:rPr>
              <w:t xml:space="preserve"> - </w:t>
            </w:r>
            <w:hyperlink r:id="rId15" w:history="1">
              <w:r w:rsidRPr="008F3056">
                <w:rPr>
                  <w:rStyle w:val="Hyperlink"/>
                  <w:rFonts w:ascii="Arial" w:hAnsi="Arial" w:cs="Arial"/>
                </w:rPr>
                <w:t>http://www.barnsleyccg.nhs.uk/CCG%20Downloads/strategies%20policies%20and%20plans/Barnsley%20Digital%20Roadmap.pdf</w:t>
              </w:r>
            </w:hyperlink>
          </w:p>
          <w:p w:rsidR="00E14499" w:rsidRPr="008F3056" w:rsidRDefault="00E14499" w:rsidP="00E14499">
            <w:pPr>
              <w:pStyle w:val="m-2004402566233200585gmail-msolistparagraph"/>
              <w:rPr>
                <w:rFonts w:ascii="Arial" w:hAnsi="Arial" w:cs="Arial"/>
                <w:bCs/>
                <w:color w:val="FF0000"/>
              </w:rPr>
            </w:pPr>
            <w:r w:rsidRPr="008F3056">
              <w:rPr>
                <w:rFonts w:ascii="Arial" w:hAnsi="Arial" w:cs="Arial"/>
              </w:rPr>
              <w:t>2.</w:t>
            </w:r>
            <w:r w:rsidRPr="008F3056">
              <w:rPr>
                <w:rFonts w:ascii="Arial" w:hAnsi="Arial" w:cs="Arial"/>
                <w:sz w:val="14"/>
                <w:szCs w:val="14"/>
              </w:rPr>
              <w:t xml:space="preserve">       </w:t>
            </w:r>
            <w:r w:rsidRPr="008F3056">
              <w:rPr>
                <w:rFonts w:ascii="Arial" w:hAnsi="Arial" w:cs="Arial"/>
              </w:rPr>
              <w:t>ICT Departmental Business Plan</w:t>
            </w:r>
            <w:r w:rsidRPr="008F3056">
              <w:rPr>
                <w:rFonts w:ascii="Arial" w:hAnsi="Arial" w:cs="Arial"/>
                <w:color w:val="1F497D"/>
              </w:rPr>
              <w:t xml:space="preserve"> – </w:t>
            </w:r>
            <w:r w:rsidRPr="008F3056">
              <w:rPr>
                <w:rFonts w:ascii="Arial" w:hAnsi="Arial" w:cs="Arial"/>
                <w:bCs/>
                <w:color w:val="FF0000"/>
              </w:rPr>
              <w:t>held by our business partner - eMBED</w:t>
            </w:r>
          </w:p>
          <w:p w:rsidR="00E14499" w:rsidRPr="008F3056" w:rsidRDefault="00E14499" w:rsidP="00E14499">
            <w:pPr>
              <w:pStyle w:val="m-2004402566233200585gmail-msolistparagraph"/>
              <w:rPr>
                <w:rFonts w:ascii="Arial" w:hAnsi="Arial" w:cs="Arial"/>
                <w:color w:val="FF0000"/>
              </w:rPr>
            </w:pPr>
            <w:r w:rsidRPr="008F3056">
              <w:rPr>
                <w:rFonts w:ascii="Arial" w:hAnsi="Arial" w:cs="Arial"/>
              </w:rPr>
              <w:t>3.</w:t>
            </w:r>
            <w:r w:rsidRPr="008F3056">
              <w:rPr>
                <w:rFonts w:ascii="Arial" w:hAnsi="Arial" w:cs="Arial"/>
                <w:sz w:val="14"/>
                <w:szCs w:val="14"/>
              </w:rPr>
              <w:t xml:space="preserve">       </w:t>
            </w:r>
            <w:r w:rsidRPr="008F3056">
              <w:rPr>
                <w:rFonts w:ascii="Arial" w:hAnsi="Arial" w:cs="Arial"/>
              </w:rPr>
              <w:t xml:space="preserve">ICT Technical Strategy. </w:t>
            </w:r>
            <w:r w:rsidRPr="008F3056">
              <w:rPr>
                <w:rFonts w:ascii="Arial" w:hAnsi="Arial" w:cs="Arial"/>
                <w:color w:val="1F497D"/>
              </w:rPr>
              <w:t xml:space="preserve">– </w:t>
            </w:r>
            <w:r w:rsidRPr="008F3056">
              <w:rPr>
                <w:rFonts w:ascii="Arial" w:hAnsi="Arial" w:cs="Arial"/>
                <w:bCs/>
                <w:color w:val="FF0000"/>
              </w:rPr>
              <w:t>held by our business partner - eMBED</w:t>
            </w:r>
          </w:p>
          <w:p w:rsidR="00E14499" w:rsidRPr="008F3056" w:rsidRDefault="00E14499" w:rsidP="00E14499">
            <w:pPr>
              <w:pStyle w:val="m-2004402566233200585gmail-msolistparagraph"/>
              <w:rPr>
                <w:rFonts w:ascii="Arial" w:hAnsi="Arial" w:cs="Arial"/>
                <w:color w:val="FF0000"/>
              </w:rPr>
            </w:pPr>
            <w:r w:rsidRPr="008F3056">
              <w:rPr>
                <w:rFonts w:ascii="Arial" w:hAnsi="Arial" w:cs="Arial"/>
              </w:rPr>
              <w:t>4.       ICT Structure</w:t>
            </w:r>
            <w:r w:rsidRPr="008F3056">
              <w:rPr>
                <w:rFonts w:ascii="Arial" w:hAnsi="Arial" w:cs="Arial"/>
                <w:color w:val="1F497D"/>
              </w:rPr>
              <w:t xml:space="preserve">– </w:t>
            </w:r>
            <w:r w:rsidRPr="008F3056">
              <w:rPr>
                <w:rFonts w:ascii="Arial" w:hAnsi="Arial" w:cs="Arial"/>
                <w:bCs/>
                <w:color w:val="FF0000"/>
              </w:rPr>
              <w:t>held by our business partner - eMBED</w:t>
            </w:r>
          </w:p>
          <w:p w:rsidR="00E14499" w:rsidRPr="008F3056" w:rsidRDefault="00E14499" w:rsidP="00E14499">
            <w:pPr>
              <w:pStyle w:val="m-2004402566233200585gmail-msolistparagraph"/>
              <w:rPr>
                <w:rFonts w:ascii="Arial" w:hAnsi="Arial" w:cs="Arial"/>
                <w:bCs/>
                <w:color w:val="FF0000"/>
              </w:rPr>
            </w:pPr>
            <w:r w:rsidRPr="008F3056">
              <w:rPr>
                <w:rFonts w:ascii="Arial" w:hAnsi="Arial" w:cs="Arial"/>
              </w:rPr>
              <w:t>5.       ICT Capital budgets and programmes</w:t>
            </w:r>
            <w:r w:rsidRPr="008F3056">
              <w:rPr>
                <w:rFonts w:ascii="Arial" w:hAnsi="Arial" w:cs="Arial"/>
                <w:color w:val="1F497D"/>
              </w:rPr>
              <w:t xml:space="preserve">– </w:t>
            </w:r>
            <w:r w:rsidRPr="008F3056">
              <w:rPr>
                <w:rFonts w:ascii="Arial" w:hAnsi="Arial" w:cs="Arial"/>
                <w:bCs/>
                <w:color w:val="FF0000"/>
              </w:rPr>
              <w:t xml:space="preserve">held by our business partner </w:t>
            </w:r>
            <w:r w:rsidRPr="008F3056">
              <w:rPr>
                <w:rFonts w:ascii="Arial" w:hAnsi="Arial" w:cs="Arial"/>
                <w:bCs/>
                <w:color w:val="1F497D"/>
              </w:rPr>
              <w:t>–</w:t>
            </w:r>
            <w:r w:rsidRPr="008F3056">
              <w:rPr>
                <w:rFonts w:ascii="Arial" w:hAnsi="Arial" w:cs="Arial"/>
                <w:bCs/>
                <w:color w:val="FF0000"/>
              </w:rPr>
              <w:t xml:space="preserve"> eMBED</w:t>
            </w:r>
          </w:p>
          <w:p w:rsidR="00E14499" w:rsidRPr="008F3056" w:rsidRDefault="00E14499" w:rsidP="00E14499">
            <w:pPr>
              <w:spacing w:before="100" w:beforeAutospacing="1" w:after="100" w:afterAutospacing="1"/>
              <w:rPr>
                <w:rFonts w:ascii="Arial" w:hAnsi="Arial" w:cs="Arial"/>
                <w:sz w:val="24"/>
                <w:szCs w:val="24"/>
              </w:rPr>
            </w:pPr>
            <w:r w:rsidRPr="008F3056">
              <w:rPr>
                <w:rStyle w:val="m-2004402566233200585gmail-mglabel"/>
                <w:rFonts w:ascii="Arial" w:hAnsi="Arial" w:cs="Arial"/>
                <w:sz w:val="24"/>
                <w:szCs w:val="24"/>
              </w:rPr>
              <w:t>Lead member:</w:t>
            </w:r>
            <w:r w:rsidRPr="008F3056">
              <w:rPr>
                <w:rStyle w:val="m-2004402566233200585gmail-apple-converted-space"/>
                <w:rFonts w:ascii="Arial" w:hAnsi="Arial" w:cs="Arial"/>
                <w:sz w:val="24"/>
                <w:szCs w:val="24"/>
              </w:rPr>
              <w:t> </w:t>
            </w:r>
            <w:r w:rsidRPr="008F3056">
              <w:rPr>
                <w:rFonts w:ascii="Arial" w:hAnsi="Arial" w:cs="Arial"/>
                <w:sz w:val="24"/>
                <w:szCs w:val="24"/>
              </w:rPr>
              <w:t>Cabinet Member for</w:t>
            </w:r>
            <w:r w:rsidRPr="008F3056">
              <w:rPr>
                <w:rStyle w:val="m-2004402566233200585gmail-apple-converted-space"/>
                <w:rFonts w:ascii="Arial" w:hAnsi="Arial" w:cs="Arial"/>
                <w:sz w:val="24"/>
                <w:szCs w:val="24"/>
              </w:rPr>
              <w:t> </w:t>
            </w:r>
            <w:r w:rsidRPr="008F3056">
              <w:rPr>
                <w:rFonts w:ascii="Arial" w:hAnsi="Arial" w:cs="Arial"/>
                <w:sz w:val="24"/>
                <w:szCs w:val="24"/>
              </w:rPr>
              <w:t>ICT and Telecommunications come under. Please can you provide me with their direct contact details including their Full Name, Actual Job Title, Contact Number and Direct Email Address?</w:t>
            </w:r>
          </w:p>
          <w:p w:rsidR="00E14499" w:rsidRPr="008F3056" w:rsidRDefault="00E14499" w:rsidP="00E14499">
            <w:pPr>
              <w:spacing w:before="100" w:beforeAutospacing="1" w:after="100" w:afterAutospacing="1"/>
              <w:rPr>
                <w:rFonts w:ascii="Arial" w:hAnsi="Arial" w:cs="Arial"/>
                <w:bCs/>
                <w:color w:val="FF0000"/>
                <w:sz w:val="24"/>
                <w:szCs w:val="24"/>
              </w:rPr>
            </w:pPr>
            <w:r w:rsidRPr="008F3056">
              <w:rPr>
                <w:rFonts w:ascii="Arial" w:hAnsi="Arial" w:cs="Arial"/>
                <w:bCs/>
                <w:color w:val="FF0000"/>
                <w:sz w:val="24"/>
                <w:szCs w:val="24"/>
              </w:rPr>
              <w:t xml:space="preserve">The IT (not telecoms) Executive Lead for Barnsley CCG is Jade Rose, Head of Strategy and Organisational Development, Programme Director for Accountable Care  </w:t>
            </w:r>
          </w:p>
          <w:p w:rsidR="005B1D3C" w:rsidRPr="00A03345" w:rsidRDefault="00E14499" w:rsidP="005B1D3C">
            <w:pPr>
              <w:spacing w:before="100" w:beforeAutospacing="1" w:after="100" w:afterAutospacing="1"/>
              <w:rPr>
                <w:rFonts w:ascii="Arial" w:hAnsi="Arial" w:cs="Arial"/>
                <w:bCs/>
                <w:color w:val="FF0000"/>
                <w:sz w:val="24"/>
                <w:szCs w:val="24"/>
                <w:u w:val="single"/>
              </w:rPr>
            </w:pPr>
            <w:proofErr w:type="gramStart"/>
            <w:r w:rsidRPr="008F3056">
              <w:rPr>
                <w:rFonts w:ascii="Arial" w:hAnsi="Arial" w:cs="Arial"/>
                <w:bCs/>
                <w:color w:val="FF0000"/>
                <w:sz w:val="24"/>
                <w:szCs w:val="24"/>
              </w:rPr>
              <w:t>Telephone  01226</w:t>
            </w:r>
            <w:proofErr w:type="gramEnd"/>
            <w:r w:rsidRPr="008F3056">
              <w:rPr>
                <w:rFonts w:ascii="Arial" w:hAnsi="Arial" w:cs="Arial"/>
                <w:bCs/>
                <w:color w:val="FF0000"/>
                <w:sz w:val="24"/>
                <w:szCs w:val="24"/>
              </w:rPr>
              <w:t xml:space="preserve"> 433760.  E-mail: </w:t>
            </w:r>
            <w:hyperlink r:id="rId16" w:history="1">
              <w:r w:rsidRPr="008F3056">
                <w:rPr>
                  <w:rStyle w:val="Hyperlink"/>
                  <w:rFonts w:ascii="Arial" w:hAnsi="Arial" w:cs="Arial"/>
                  <w:bCs/>
                  <w:color w:val="FF0000"/>
                  <w:sz w:val="24"/>
                  <w:szCs w:val="24"/>
                </w:rPr>
                <w:t>jade.rose2@nhs.net</w:t>
              </w:r>
            </w:hyperlink>
          </w:p>
        </w:tc>
      </w:tr>
    </w:tbl>
    <w:p w:rsidR="00C33052" w:rsidRDefault="00C33052"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C33052" w:rsidRPr="007D7084" w:rsidTr="00810C4C">
        <w:tc>
          <w:tcPr>
            <w:tcW w:w="5068" w:type="dxa"/>
          </w:tcPr>
          <w:p w:rsidR="00C33052" w:rsidRPr="007D7084" w:rsidRDefault="00C33052" w:rsidP="00810C4C">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4003AE">
              <w:rPr>
                <w:rFonts w:ascii="Arial" w:hAnsi="Arial" w:cs="Arial"/>
                <w:b/>
                <w:sz w:val="24"/>
                <w:szCs w:val="24"/>
              </w:rPr>
              <w:t>724</w:t>
            </w:r>
          </w:p>
        </w:tc>
        <w:tc>
          <w:tcPr>
            <w:tcW w:w="5069" w:type="dxa"/>
          </w:tcPr>
          <w:p w:rsidR="00C33052" w:rsidRPr="007D7084" w:rsidRDefault="00C33052" w:rsidP="00810C4C">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4003AE">
              <w:rPr>
                <w:rFonts w:ascii="Arial" w:hAnsi="Arial" w:cs="Arial"/>
                <w:b/>
                <w:sz w:val="24"/>
                <w:szCs w:val="24"/>
              </w:rPr>
              <w:t>21 February 2017</w:t>
            </w:r>
          </w:p>
          <w:p w:rsidR="00C33052" w:rsidRPr="007D7084" w:rsidRDefault="00C33052" w:rsidP="00810C4C">
            <w:pPr>
              <w:rPr>
                <w:rFonts w:ascii="Arial" w:hAnsi="Arial" w:cs="Arial"/>
                <w:b/>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Request :</w:t>
            </w:r>
          </w:p>
          <w:p w:rsidR="004003AE" w:rsidRPr="00612C2E" w:rsidRDefault="004003AE" w:rsidP="004003AE">
            <w:pPr>
              <w:rPr>
                <w:rFonts w:ascii="Arial" w:hAnsi="Arial" w:cs="Arial"/>
                <w:sz w:val="24"/>
              </w:rPr>
            </w:pPr>
            <w:r w:rsidRPr="00612C2E">
              <w:rPr>
                <w:rFonts w:ascii="Arial" w:hAnsi="Arial" w:cs="Arial"/>
                <w:sz w:val="24"/>
              </w:rPr>
              <w:t>1. Does the CCG use any third party tech solutions to record patient information relating to CHC (</w:t>
            </w:r>
            <w:proofErr w:type="spellStart"/>
            <w:r w:rsidRPr="00612C2E">
              <w:rPr>
                <w:rFonts w:ascii="Arial" w:hAnsi="Arial" w:cs="Arial"/>
                <w:sz w:val="24"/>
              </w:rPr>
              <w:t>Broadcare</w:t>
            </w:r>
            <w:proofErr w:type="spellEnd"/>
            <w:r w:rsidRPr="00612C2E">
              <w:rPr>
                <w:rFonts w:ascii="Arial" w:hAnsi="Arial" w:cs="Arial"/>
                <w:sz w:val="24"/>
              </w:rPr>
              <w:t xml:space="preserve">, Swift, </w:t>
            </w:r>
            <w:proofErr w:type="spellStart"/>
            <w:r w:rsidRPr="00612C2E">
              <w:rPr>
                <w:rFonts w:ascii="Arial" w:hAnsi="Arial" w:cs="Arial"/>
                <w:sz w:val="24"/>
              </w:rPr>
              <w:t>Caretrack</w:t>
            </w:r>
            <w:proofErr w:type="spellEnd"/>
            <w:r w:rsidRPr="00612C2E">
              <w:rPr>
                <w:rFonts w:ascii="Arial" w:hAnsi="Arial" w:cs="Arial"/>
                <w:sz w:val="24"/>
              </w:rPr>
              <w:t xml:space="preserve">, </w:t>
            </w:r>
            <w:proofErr w:type="gramStart"/>
            <w:r w:rsidRPr="00612C2E">
              <w:rPr>
                <w:rFonts w:ascii="Arial" w:hAnsi="Arial" w:cs="Arial"/>
                <w:sz w:val="24"/>
              </w:rPr>
              <w:t>QA</w:t>
            </w:r>
            <w:proofErr w:type="gramEnd"/>
            <w:r w:rsidRPr="00612C2E">
              <w:rPr>
                <w:rFonts w:ascii="Arial" w:hAnsi="Arial" w:cs="Arial"/>
                <w:sz w:val="24"/>
              </w:rPr>
              <w:t xml:space="preserve"> Plus etc.)?</w:t>
            </w:r>
          </w:p>
          <w:p w:rsidR="004003AE" w:rsidRPr="00612C2E" w:rsidRDefault="004003AE" w:rsidP="004003AE">
            <w:pPr>
              <w:rPr>
                <w:rFonts w:ascii="Arial" w:hAnsi="Arial" w:cs="Arial"/>
                <w:sz w:val="24"/>
              </w:rPr>
            </w:pPr>
          </w:p>
          <w:p w:rsidR="004003AE" w:rsidRPr="00612C2E" w:rsidRDefault="004003AE" w:rsidP="004003AE">
            <w:pPr>
              <w:rPr>
                <w:rFonts w:ascii="Arial" w:hAnsi="Arial" w:cs="Arial"/>
                <w:sz w:val="24"/>
              </w:rPr>
            </w:pPr>
            <w:r w:rsidRPr="00612C2E">
              <w:rPr>
                <w:rFonts w:ascii="Arial" w:hAnsi="Arial" w:cs="Arial"/>
                <w:sz w:val="24"/>
              </w:rPr>
              <w:t xml:space="preserve">2. When does the contract for the system come to an end and are there any </w:t>
            </w:r>
            <w:proofErr w:type="spellStart"/>
            <w:r w:rsidRPr="00612C2E">
              <w:rPr>
                <w:rFonts w:ascii="Arial" w:hAnsi="Arial" w:cs="Arial"/>
                <w:sz w:val="24"/>
              </w:rPr>
              <w:t>extentions</w:t>
            </w:r>
            <w:proofErr w:type="spellEnd"/>
            <w:r w:rsidRPr="00612C2E">
              <w:rPr>
                <w:rFonts w:ascii="Arial" w:hAnsi="Arial" w:cs="Arial"/>
                <w:sz w:val="24"/>
              </w:rPr>
              <w:t xml:space="preserve"> available?</w:t>
            </w:r>
          </w:p>
          <w:p w:rsidR="00C33052" w:rsidRPr="007D7084" w:rsidRDefault="00C33052" w:rsidP="00810C4C">
            <w:pPr>
              <w:rPr>
                <w:rFonts w:ascii="Arial" w:hAnsi="Arial" w:cs="Arial"/>
                <w:sz w:val="24"/>
                <w:szCs w:val="24"/>
              </w:rPr>
            </w:pPr>
          </w:p>
        </w:tc>
      </w:tr>
      <w:tr w:rsidR="00C33052" w:rsidRPr="007D7084" w:rsidTr="00810C4C">
        <w:tc>
          <w:tcPr>
            <w:tcW w:w="10137" w:type="dxa"/>
            <w:gridSpan w:val="2"/>
          </w:tcPr>
          <w:p w:rsidR="00C33052" w:rsidRPr="007D7084" w:rsidRDefault="00C33052" w:rsidP="00810C4C">
            <w:pPr>
              <w:rPr>
                <w:rFonts w:ascii="Arial" w:hAnsi="Arial" w:cs="Arial"/>
                <w:b/>
                <w:sz w:val="24"/>
                <w:szCs w:val="24"/>
              </w:rPr>
            </w:pPr>
            <w:r w:rsidRPr="007D7084">
              <w:rPr>
                <w:rFonts w:ascii="Arial" w:hAnsi="Arial" w:cs="Arial"/>
                <w:b/>
                <w:sz w:val="24"/>
                <w:szCs w:val="24"/>
              </w:rPr>
              <w:t>Response :</w:t>
            </w:r>
          </w:p>
          <w:p w:rsidR="00612C2E" w:rsidRPr="008F3056" w:rsidRDefault="00612C2E" w:rsidP="00612C2E">
            <w:pPr>
              <w:rPr>
                <w:rFonts w:ascii="Arial" w:hAnsi="Arial" w:cs="Arial"/>
                <w:color w:val="212121"/>
                <w:sz w:val="24"/>
                <w:szCs w:val="24"/>
              </w:rPr>
            </w:pPr>
            <w:r w:rsidRPr="008F3056">
              <w:rPr>
                <w:rFonts w:ascii="Arial" w:hAnsi="Arial" w:cs="Arial"/>
                <w:bCs/>
                <w:color w:val="212121"/>
                <w:sz w:val="24"/>
                <w:szCs w:val="24"/>
              </w:rPr>
              <w:t>Does the CCG use any third party tech solutions to record patient information relating to CHC (</w:t>
            </w:r>
            <w:proofErr w:type="spellStart"/>
            <w:r w:rsidRPr="008F3056">
              <w:rPr>
                <w:rFonts w:ascii="Arial" w:hAnsi="Arial" w:cs="Arial"/>
                <w:bCs/>
                <w:color w:val="212121"/>
                <w:sz w:val="24"/>
                <w:szCs w:val="24"/>
              </w:rPr>
              <w:t>Broadcare</w:t>
            </w:r>
            <w:proofErr w:type="spellEnd"/>
            <w:r w:rsidRPr="008F3056">
              <w:rPr>
                <w:rFonts w:ascii="Arial" w:hAnsi="Arial" w:cs="Arial"/>
                <w:bCs/>
                <w:color w:val="212121"/>
                <w:sz w:val="24"/>
                <w:szCs w:val="24"/>
              </w:rPr>
              <w:t xml:space="preserve">, Swift, </w:t>
            </w:r>
            <w:proofErr w:type="spellStart"/>
            <w:r w:rsidRPr="008F3056">
              <w:rPr>
                <w:rFonts w:ascii="Arial" w:hAnsi="Arial" w:cs="Arial"/>
                <w:bCs/>
                <w:color w:val="212121"/>
                <w:sz w:val="24"/>
                <w:szCs w:val="24"/>
              </w:rPr>
              <w:t>Caretrack</w:t>
            </w:r>
            <w:proofErr w:type="spellEnd"/>
            <w:r w:rsidRPr="008F3056">
              <w:rPr>
                <w:rFonts w:ascii="Arial" w:hAnsi="Arial" w:cs="Arial"/>
                <w:bCs/>
                <w:color w:val="212121"/>
                <w:sz w:val="24"/>
                <w:szCs w:val="24"/>
              </w:rPr>
              <w:t xml:space="preserve">, </w:t>
            </w:r>
            <w:proofErr w:type="gramStart"/>
            <w:r w:rsidRPr="008F3056">
              <w:rPr>
                <w:rFonts w:ascii="Arial" w:hAnsi="Arial" w:cs="Arial"/>
                <w:bCs/>
                <w:color w:val="212121"/>
                <w:sz w:val="24"/>
                <w:szCs w:val="24"/>
              </w:rPr>
              <w:t>QA</w:t>
            </w:r>
            <w:proofErr w:type="gramEnd"/>
            <w:r w:rsidRPr="008F3056">
              <w:rPr>
                <w:rFonts w:ascii="Arial" w:hAnsi="Arial" w:cs="Arial"/>
                <w:bCs/>
                <w:color w:val="212121"/>
                <w:sz w:val="24"/>
                <w:szCs w:val="24"/>
              </w:rPr>
              <w:t xml:space="preserve"> Plus etc.)?</w:t>
            </w:r>
            <w:r w:rsidRPr="008F3056">
              <w:rPr>
                <w:rFonts w:ascii="Arial" w:hAnsi="Arial" w:cs="Arial"/>
                <w:color w:val="212121"/>
                <w:sz w:val="24"/>
                <w:szCs w:val="24"/>
              </w:rPr>
              <w:t xml:space="preserve">    </w:t>
            </w:r>
            <w:proofErr w:type="spellStart"/>
            <w:r w:rsidRPr="008F3056">
              <w:rPr>
                <w:rFonts w:ascii="Arial" w:hAnsi="Arial" w:cs="Arial"/>
                <w:bCs/>
                <w:color w:val="FF0000"/>
                <w:sz w:val="24"/>
                <w:szCs w:val="24"/>
              </w:rPr>
              <w:t>Broadcare</w:t>
            </w:r>
            <w:proofErr w:type="spellEnd"/>
          </w:p>
          <w:p w:rsidR="00612C2E" w:rsidRPr="008F3056" w:rsidRDefault="00612C2E" w:rsidP="00612C2E">
            <w:pPr>
              <w:rPr>
                <w:rFonts w:ascii="Arial" w:hAnsi="Arial" w:cs="Arial"/>
                <w:color w:val="212121"/>
                <w:sz w:val="24"/>
                <w:szCs w:val="24"/>
              </w:rPr>
            </w:pPr>
            <w:r w:rsidRPr="008F3056">
              <w:rPr>
                <w:rFonts w:ascii="Arial" w:hAnsi="Arial" w:cs="Arial"/>
                <w:color w:val="212121"/>
                <w:sz w:val="24"/>
                <w:szCs w:val="24"/>
              </w:rPr>
              <w:t> </w:t>
            </w:r>
          </w:p>
          <w:p w:rsidR="00612C2E" w:rsidRPr="008F3056" w:rsidRDefault="00612C2E" w:rsidP="00612C2E">
            <w:pPr>
              <w:rPr>
                <w:rFonts w:ascii="Arial" w:hAnsi="Arial" w:cs="Arial"/>
                <w:color w:val="212121"/>
                <w:sz w:val="24"/>
                <w:szCs w:val="24"/>
              </w:rPr>
            </w:pPr>
            <w:r w:rsidRPr="008F3056">
              <w:rPr>
                <w:rFonts w:ascii="Arial" w:hAnsi="Arial" w:cs="Arial"/>
                <w:bCs/>
                <w:color w:val="212121"/>
                <w:sz w:val="24"/>
                <w:szCs w:val="24"/>
              </w:rPr>
              <w:lastRenderedPageBreak/>
              <w:t xml:space="preserve">2. When does the contract for the system come to an end and are there any </w:t>
            </w:r>
            <w:proofErr w:type="spellStart"/>
            <w:r w:rsidRPr="008F3056">
              <w:rPr>
                <w:rFonts w:ascii="Arial" w:hAnsi="Arial" w:cs="Arial"/>
                <w:bCs/>
                <w:color w:val="212121"/>
                <w:sz w:val="24"/>
                <w:szCs w:val="24"/>
              </w:rPr>
              <w:t>extentions</w:t>
            </w:r>
            <w:proofErr w:type="spellEnd"/>
            <w:r w:rsidRPr="008F3056">
              <w:rPr>
                <w:rFonts w:ascii="Arial" w:hAnsi="Arial" w:cs="Arial"/>
                <w:bCs/>
                <w:color w:val="212121"/>
                <w:sz w:val="24"/>
                <w:szCs w:val="24"/>
              </w:rPr>
              <w:t xml:space="preserve"> available?</w:t>
            </w:r>
            <w:r w:rsidRPr="008F3056">
              <w:rPr>
                <w:rFonts w:ascii="Arial" w:hAnsi="Arial" w:cs="Arial"/>
                <w:color w:val="212121"/>
                <w:sz w:val="24"/>
                <w:szCs w:val="24"/>
              </w:rPr>
              <w:t xml:space="preserve"> </w:t>
            </w:r>
            <w:r w:rsidRPr="008F3056">
              <w:rPr>
                <w:rFonts w:ascii="Arial" w:hAnsi="Arial" w:cs="Arial"/>
                <w:bCs/>
                <w:color w:val="FF0000"/>
                <w:sz w:val="24"/>
                <w:szCs w:val="24"/>
              </w:rPr>
              <w:t>February 2017</w:t>
            </w:r>
          </w:p>
          <w:p w:rsidR="00C33052" w:rsidRPr="007D7084" w:rsidRDefault="00C33052" w:rsidP="00810C4C">
            <w:pPr>
              <w:rPr>
                <w:rFonts w:ascii="Arial" w:hAnsi="Arial" w:cs="Arial"/>
                <w:sz w:val="24"/>
                <w:szCs w:val="24"/>
              </w:rPr>
            </w:pPr>
          </w:p>
        </w:tc>
      </w:tr>
    </w:tbl>
    <w:p w:rsidR="00C33052" w:rsidRDefault="00C33052"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4003AE" w:rsidRPr="007D7084" w:rsidTr="00CE3468">
        <w:tc>
          <w:tcPr>
            <w:tcW w:w="5068" w:type="dxa"/>
          </w:tcPr>
          <w:p w:rsidR="004003AE" w:rsidRPr="007D7084" w:rsidRDefault="004003AE" w:rsidP="00CE3468">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FC5844">
              <w:rPr>
                <w:rFonts w:ascii="Arial" w:hAnsi="Arial" w:cs="Arial"/>
                <w:b/>
                <w:sz w:val="24"/>
                <w:szCs w:val="24"/>
              </w:rPr>
              <w:t>725</w:t>
            </w:r>
          </w:p>
        </w:tc>
        <w:tc>
          <w:tcPr>
            <w:tcW w:w="5069" w:type="dxa"/>
          </w:tcPr>
          <w:p w:rsidR="004003AE" w:rsidRPr="007D7084" w:rsidRDefault="004003AE" w:rsidP="00CE3468">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FC5844">
              <w:rPr>
                <w:rFonts w:ascii="Arial" w:hAnsi="Arial" w:cs="Arial"/>
                <w:b/>
                <w:sz w:val="24"/>
                <w:szCs w:val="24"/>
              </w:rPr>
              <w:t>23 February 2017</w:t>
            </w:r>
          </w:p>
          <w:p w:rsidR="004003AE" w:rsidRPr="007D7084" w:rsidRDefault="004003AE" w:rsidP="00CE3468">
            <w:pPr>
              <w:rPr>
                <w:rFonts w:ascii="Arial" w:hAnsi="Arial" w:cs="Arial"/>
                <w:b/>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Request :</w:t>
            </w:r>
          </w:p>
          <w:p w:rsidR="00FC5844" w:rsidRPr="00FC5844" w:rsidRDefault="00FC5844" w:rsidP="00FC5844">
            <w:pPr>
              <w:rPr>
                <w:rFonts w:ascii="Arial" w:hAnsi="Arial" w:cs="Arial"/>
                <w:sz w:val="24"/>
              </w:rPr>
            </w:pPr>
            <w:r w:rsidRPr="00FC5844">
              <w:rPr>
                <w:rFonts w:ascii="Arial" w:hAnsi="Arial" w:cs="Arial"/>
                <w:sz w:val="24"/>
              </w:rPr>
              <w:t>I am writing to enquire how many contracts the NHS Barnsley CCG has awarded to private health providers in the past five years to provide NHS walk in centre services?</w:t>
            </w:r>
          </w:p>
          <w:p w:rsidR="004003AE" w:rsidRPr="007D7084" w:rsidRDefault="004003AE" w:rsidP="00CE3468">
            <w:pPr>
              <w:rPr>
                <w:rFonts w:ascii="Arial" w:hAnsi="Arial" w:cs="Arial"/>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Response :</w:t>
            </w:r>
          </w:p>
          <w:p w:rsidR="005A47BF" w:rsidRDefault="005A47BF" w:rsidP="005A47BF">
            <w:pPr>
              <w:rPr>
                <w:rFonts w:ascii="Arial" w:hAnsi="Arial" w:cs="Arial"/>
                <w:b/>
                <w:bCs/>
                <w:color w:val="FF0000"/>
                <w:sz w:val="24"/>
                <w:szCs w:val="24"/>
              </w:rPr>
            </w:pPr>
          </w:p>
          <w:p w:rsidR="005A47BF" w:rsidRPr="008F3056" w:rsidRDefault="005A47BF" w:rsidP="005A47BF">
            <w:pPr>
              <w:rPr>
                <w:rFonts w:ascii="Arial" w:hAnsi="Arial" w:cs="Arial"/>
                <w:bCs/>
                <w:color w:val="FF0000"/>
                <w:sz w:val="24"/>
                <w:szCs w:val="24"/>
              </w:rPr>
            </w:pPr>
            <w:r w:rsidRPr="008F3056">
              <w:rPr>
                <w:rFonts w:ascii="Arial" w:hAnsi="Arial" w:cs="Arial"/>
                <w:bCs/>
                <w:color w:val="FF0000"/>
                <w:sz w:val="24"/>
                <w:szCs w:val="24"/>
              </w:rPr>
              <w:t>NONE</w:t>
            </w:r>
          </w:p>
          <w:p w:rsidR="004003AE" w:rsidRPr="007D7084" w:rsidRDefault="004003AE" w:rsidP="00CE3468">
            <w:pPr>
              <w:rPr>
                <w:rFonts w:ascii="Arial" w:hAnsi="Arial" w:cs="Arial"/>
                <w:sz w:val="24"/>
                <w:szCs w:val="24"/>
              </w:rPr>
            </w:pPr>
          </w:p>
        </w:tc>
      </w:tr>
    </w:tbl>
    <w:p w:rsidR="004003AE" w:rsidRDefault="004003AE"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4003AE" w:rsidRPr="007D7084" w:rsidTr="00CE3468">
        <w:tc>
          <w:tcPr>
            <w:tcW w:w="5068" w:type="dxa"/>
          </w:tcPr>
          <w:p w:rsidR="004003AE" w:rsidRPr="007D7084" w:rsidRDefault="004003AE" w:rsidP="00CE3468">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B946B3">
              <w:rPr>
                <w:rFonts w:ascii="Arial" w:hAnsi="Arial" w:cs="Arial"/>
                <w:b/>
                <w:sz w:val="24"/>
                <w:szCs w:val="24"/>
              </w:rPr>
              <w:t>726</w:t>
            </w:r>
          </w:p>
        </w:tc>
        <w:tc>
          <w:tcPr>
            <w:tcW w:w="5069" w:type="dxa"/>
          </w:tcPr>
          <w:p w:rsidR="004003AE" w:rsidRPr="007D7084" w:rsidRDefault="004003AE" w:rsidP="00CE3468">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B946B3">
              <w:rPr>
                <w:rFonts w:ascii="Arial" w:hAnsi="Arial" w:cs="Arial"/>
                <w:b/>
                <w:sz w:val="24"/>
                <w:szCs w:val="24"/>
              </w:rPr>
              <w:t>23 February 2017</w:t>
            </w:r>
          </w:p>
          <w:p w:rsidR="004003AE" w:rsidRPr="007D7084" w:rsidRDefault="004003AE" w:rsidP="00CE3468">
            <w:pPr>
              <w:rPr>
                <w:rFonts w:ascii="Arial" w:hAnsi="Arial" w:cs="Arial"/>
                <w:b/>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Request :</w:t>
            </w:r>
          </w:p>
          <w:p w:rsidR="00B946B3" w:rsidRPr="00B946B3" w:rsidRDefault="00B946B3" w:rsidP="00B946B3">
            <w:pPr>
              <w:pStyle w:val="NoSpacing"/>
              <w:ind w:left="360" w:hanging="360"/>
              <w:rPr>
                <w:rFonts w:ascii="Arial" w:hAnsi="Arial" w:cs="Arial"/>
                <w:sz w:val="24"/>
              </w:rPr>
            </w:pPr>
            <w:r w:rsidRPr="00B946B3">
              <w:rPr>
                <w:rFonts w:ascii="Arial" w:hAnsi="Arial" w:cs="Arial"/>
                <w:sz w:val="24"/>
              </w:rPr>
              <w:t>From what age are young people no longer able to access child and adolescent mental health services in your local area?</w:t>
            </w:r>
          </w:p>
          <w:p w:rsidR="00B946B3" w:rsidRPr="00B946B3" w:rsidRDefault="00B946B3" w:rsidP="00B946B3">
            <w:pPr>
              <w:pStyle w:val="NoSpacing"/>
              <w:ind w:left="360" w:hanging="360"/>
              <w:rPr>
                <w:rFonts w:ascii="Arial" w:hAnsi="Arial" w:cs="Arial"/>
                <w:sz w:val="24"/>
              </w:rPr>
            </w:pPr>
            <w:r w:rsidRPr="00B946B3">
              <w:rPr>
                <w:rFonts w:ascii="Arial" w:hAnsi="Arial" w:cs="Arial"/>
                <w:sz w:val="24"/>
              </w:rPr>
              <w:t>2.</w:t>
            </w:r>
            <w:r w:rsidRPr="00B946B3">
              <w:rPr>
                <w:rFonts w:ascii="Arial" w:hAnsi="Arial" w:cs="Arial"/>
                <w:sz w:val="16"/>
                <w:szCs w:val="14"/>
              </w:rPr>
              <w:t xml:space="preserve">       </w:t>
            </w:r>
            <w:r w:rsidRPr="00B946B3">
              <w:rPr>
                <w:rFonts w:ascii="Arial" w:hAnsi="Arial" w:cs="Arial"/>
                <w:sz w:val="24"/>
              </w:rPr>
              <w:t>How many adolescents in care (aged 13-18) used any CAMHS service in 2016?</w:t>
            </w:r>
          </w:p>
          <w:p w:rsidR="00B946B3" w:rsidRPr="00B946B3" w:rsidRDefault="00B946B3" w:rsidP="00B946B3">
            <w:pPr>
              <w:pStyle w:val="NoSpacing"/>
              <w:ind w:left="360" w:hanging="360"/>
              <w:rPr>
                <w:rFonts w:ascii="Arial" w:hAnsi="Arial" w:cs="Arial"/>
                <w:sz w:val="24"/>
              </w:rPr>
            </w:pPr>
            <w:r w:rsidRPr="00B946B3">
              <w:rPr>
                <w:rFonts w:ascii="Arial" w:hAnsi="Arial" w:cs="Arial"/>
                <w:sz w:val="24"/>
              </w:rPr>
              <w:t>3.</w:t>
            </w:r>
            <w:r w:rsidRPr="00B946B3">
              <w:rPr>
                <w:rFonts w:ascii="Arial" w:hAnsi="Arial" w:cs="Arial"/>
                <w:sz w:val="16"/>
                <w:szCs w:val="14"/>
              </w:rPr>
              <w:t xml:space="preserve">       </w:t>
            </w:r>
            <w:r w:rsidRPr="00B946B3">
              <w:rPr>
                <w:rFonts w:ascii="Arial" w:hAnsi="Arial" w:cs="Arial"/>
                <w:sz w:val="24"/>
              </w:rPr>
              <w:t>How many of these adolescents in care (aged 13-18) were referred to CAMHS, in 2016, by:</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a)</w:t>
            </w:r>
            <w:r w:rsidRPr="00B946B3">
              <w:rPr>
                <w:rFonts w:ascii="Arial" w:hAnsi="Arial" w:cs="Arial"/>
                <w:sz w:val="16"/>
                <w:szCs w:val="14"/>
              </w:rPr>
              <w:t xml:space="preserve">      </w:t>
            </w:r>
            <w:r w:rsidRPr="00B946B3">
              <w:rPr>
                <w:rFonts w:ascii="Arial" w:hAnsi="Arial" w:cs="Arial"/>
                <w:sz w:val="24"/>
              </w:rPr>
              <w:t>care workers</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b)</w:t>
            </w:r>
            <w:r w:rsidRPr="00B946B3">
              <w:rPr>
                <w:rFonts w:ascii="Arial" w:hAnsi="Arial" w:cs="Arial"/>
                <w:sz w:val="16"/>
                <w:szCs w:val="14"/>
              </w:rPr>
              <w:t xml:space="preserve">      </w:t>
            </w:r>
            <w:r w:rsidRPr="00B946B3">
              <w:rPr>
                <w:rFonts w:ascii="Arial" w:hAnsi="Arial" w:cs="Arial"/>
                <w:sz w:val="24"/>
              </w:rPr>
              <w:t>GPs</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c)</w:t>
            </w:r>
            <w:r w:rsidRPr="00B946B3">
              <w:rPr>
                <w:rFonts w:ascii="Arial" w:hAnsi="Arial" w:cs="Arial"/>
                <w:sz w:val="16"/>
                <w:szCs w:val="14"/>
              </w:rPr>
              <w:t xml:space="preserve">       </w:t>
            </w:r>
            <w:r w:rsidRPr="00B946B3">
              <w:rPr>
                <w:rFonts w:ascii="Arial" w:hAnsi="Arial" w:cs="Arial"/>
                <w:sz w:val="24"/>
              </w:rPr>
              <w:t>school professionals</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d)</w:t>
            </w:r>
            <w:r w:rsidRPr="00B946B3">
              <w:rPr>
                <w:rFonts w:ascii="Arial" w:hAnsi="Arial" w:cs="Arial"/>
                <w:sz w:val="16"/>
                <w:szCs w:val="14"/>
              </w:rPr>
              <w:t xml:space="preserve">      </w:t>
            </w:r>
            <w:r w:rsidRPr="00B946B3">
              <w:rPr>
                <w:rFonts w:ascii="Arial" w:hAnsi="Arial" w:cs="Arial"/>
                <w:sz w:val="24"/>
              </w:rPr>
              <w:t>other/no source of referral?</w:t>
            </w:r>
          </w:p>
          <w:p w:rsidR="00B946B3" w:rsidRPr="00B946B3" w:rsidRDefault="00B946B3" w:rsidP="00B946B3">
            <w:pPr>
              <w:pStyle w:val="NoSpacing"/>
              <w:ind w:left="360" w:hanging="360"/>
              <w:rPr>
                <w:rFonts w:ascii="Arial" w:hAnsi="Arial" w:cs="Arial"/>
                <w:sz w:val="24"/>
              </w:rPr>
            </w:pPr>
            <w:r w:rsidRPr="00B946B3">
              <w:rPr>
                <w:rFonts w:ascii="Arial" w:hAnsi="Arial" w:cs="Arial"/>
                <w:sz w:val="24"/>
              </w:rPr>
              <w:t>4.</w:t>
            </w:r>
            <w:r w:rsidRPr="00B946B3">
              <w:rPr>
                <w:rFonts w:ascii="Arial" w:hAnsi="Arial" w:cs="Arial"/>
                <w:sz w:val="16"/>
                <w:szCs w:val="14"/>
              </w:rPr>
              <w:t xml:space="preserve">       </w:t>
            </w:r>
            <w:r w:rsidRPr="00B946B3">
              <w:rPr>
                <w:rFonts w:ascii="Arial" w:hAnsi="Arial" w:cs="Arial"/>
                <w:sz w:val="24"/>
              </w:rPr>
              <w:t>What percentage of child and adolescent mental health service appointments in 2016 were:</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a)</w:t>
            </w:r>
            <w:r w:rsidRPr="00B946B3">
              <w:rPr>
                <w:rFonts w:ascii="Arial" w:hAnsi="Arial" w:cs="Arial"/>
                <w:sz w:val="16"/>
                <w:szCs w:val="14"/>
              </w:rPr>
              <w:t xml:space="preserve">      </w:t>
            </w:r>
            <w:r w:rsidRPr="00B946B3">
              <w:rPr>
                <w:rFonts w:ascii="Arial" w:hAnsi="Arial" w:cs="Arial"/>
                <w:sz w:val="24"/>
              </w:rPr>
              <w:t>cancelled</w:t>
            </w:r>
          </w:p>
          <w:p w:rsidR="00B946B3" w:rsidRPr="00B946B3" w:rsidRDefault="00B946B3" w:rsidP="00B946B3">
            <w:pPr>
              <w:pStyle w:val="NoSpacing"/>
              <w:ind w:left="1080" w:hanging="360"/>
              <w:rPr>
                <w:rFonts w:ascii="Arial" w:hAnsi="Arial" w:cs="Arial"/>
                <w:sz w:val="24"/>
              </w:rPr>
            </w:pPr>
            <w:r w:rsidRPr="00B946B3">
              <w:rPr>
                <w:rFonts w:ascii="Arial" w:hAnsi="Arial" w:cs="Arial"/>
                <w:sz w:val="24"/>
              </w:rPr>
              <w:t>b)</w:t>
            </w:r>
            <w:r w:rsidRPr="00B946B3">
              <w:rPr>
                <w:rFonts w:ascii="Arial" w:hAnsi="Arial" w:cs="Arial"/>
                <w:sz w:val="16"/>
                <w:szCs w:val="14"/>
              </w:rPr>
              <w:t xml:space="preserve">      </w:t>
            </w:r>
            <w:proofErr w:type="gramStart"/>
            <w:r w:rsidRPr="00B946B3">
              <w:rPr>
                <w:rFonts w:ascii="Arial" w:hAnsi="Arial" w:cs="Arial"/>
                <w:sz w:val="24"/>
              </w:rPr>
              <w:t>not</w:t>
            </w:r>
            <w:proofErr w:type="gramEnd"/>
            <w:r w:rsidRPr="00B946B3">
              <w:rPr>
                <w:rFonts w:ascii="Arial" w:hAnsi="Arial" w:cs="Arial"/>
                <w:sz w:val="24"/>
              </w:rPr>
              <w:t xml:space="preserve"> attended by the child or young person? </w:t>
            </w:r>
          </w:p>
          <w:p w:rsidR="00B946B3" w:rsidRPr="00B946B3" w:rsidRDefault="00B946B3" w:rsidP="00B946B3">
            <w:pPr>
              <w:pStyle w:val="NoSpacing"/>
              <w:ind w:left="360" w:hanging="360"/>
              <w:rPr>
                <w:rFonts w:ascii="Arial" w:hAnsi="Arial" w:cs="Arial"/>
                <w:sz w:val="24"/>
              </w:rPr>
            </w:pPr>
            <w:r w:rsidRPr="00B946B3">
              <w:rPr>
                <w:rFonts w:ascii="Arial" w:hAnsi="Arial" w:cs="Arial"/>
                <w:sz w:val="24"/>
              </w:rPr>
              <w:t>5.</w:t>
            </w:r>
            <w:r w:rsidRPr="00B946B3">
              <w:rPr>
                <w:rFonts w:ascii="Arial" w:hAnsi="Arial" w:cs="Arial"/>
                <w:sz w:val="16"/>
                <w:szCs w:val="14"/>
              </w:rPr>
              <w:t xml:space="preserve">       </w:t>
            </w:r>
            <w:r w:rsidRPr="00B946B3">
              <w:rPr>
                <w:rFonts w:ascii="Arial" w:hAnsi="Arial" w:cs="Arial"/>
                <w:sz w:val="24"/>
              </w:rPr>
              <w:t>Please state the criteria that must be met for a child or young person to access tier 3 CAMHS.</w:t>
            </w:r>
          </w:p>
          <w:p w:rsidR="004003AE" w:rsidRPr="007D7084" w:rsidRDefault="004003AE" w:rsidP="00CE3468">
            <w:pPr>
              <w:rPr>
                <w:rFonts w:ascii="Arial" w:hAnsi="Arial" w:cs="Arial"/>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Response :</w:t>
            </w:r>
          </w:p>
          <w:p w:rsidR="004003AE" w:rsidRPr="007D7084" w:rsidRDefault="004003AE" w:rsidP="00CE3468">
            <w:pPr>
              <w:rPr>
                <w:rFonts w:ascii="Arial" w:hAnsi="Arial" w:cs="Arial"/>
                <w:sz w:val="24"/>
                <w:szCs w:val="24"/>
              </w:rPr>
            </w:pPr>
          </w:p>
          <w:p w:rsidR="004003AE" w:rsidRPr="007D7084" w:rsidRDefault="00CA0855" w:rsidP="00CE3468">
            <w:pPr>
              <w:rPr>
                <w:rFonts w:ascii="Arial" w:hAnsi="Arial" w:cs="Arial"/>
                <w:sz w:val="24"/>
                <w:szCs w:val="24"/>
              </w:rPr>
            </w:pPr>
            <w:r w:rsidRPr="00CA0855">
              <w:rPr>
                <w:rFonts w:ascii="Arial" w:hAnsi="Arial" w:cs="Arial"/>
                <w:color w:val="FF0000"/>
                <w:sz w:val="24"/>
                <w:szCs w:val="24"/>
              </w:rPr>
              <w:t>Redirected requestor to South West Yorkshire Partnership Foundation Trust</w:t>
            </w:r>
          </w:p>
        </w:tc>
      </w:tr>
    </w:tbl>
    <w:p w:rsidR="004003AE" w:rsidRDefault="004003AE" w:rsidP="00D16FB8">
      <w:pPr>
        <w:spacing w:after="0" w:line="240" w:lineRule="auto"/>
      </w:pPr>
    </w:p>
    <w:p w:rsidR="008F3056" w:rsidRDefault="008F3056"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4003AE" w:rsidRPr="007D7084" w:rsidTr="00CE3468">
        <w:tc>
          <w:tcPr>
            <w:tcW w:w="5068" w:type="dxa"/>
          </w:tcPr>
          <w:p w:rsidR="004003AE" w:rsidRPr="007D7084" w:rsidRDefault="004003AE" w:rsidP="00CE3468">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4366B4">
              <w:rPr>
                <w:rFonts w:ascii="Arial" w:hAnsi="Arial" w:cs="Arial"/>
                <w:b/>
                <w:sz w:val="24"/>
                <w:szCs w:val="24"/>
              </w:rPr>
              <w:t>727</w:t>
            </w:r>
          </w:p>
        </w:tc>
        <w:tc>
          <w:tcPr>
            <w:tcW w:w="5069" w:type="dxa"/>
          </w:tcPr>
          <w:p w:rsidR="004003AE" w:rsidRPr="007D7084" w:rsidRDefault="004003AE" w:rsidP="00CE3468">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4366B4">
              <w:rPr>
                <w:rFonts w:ascii="Arial" w:hAnsi="Arial" w:cs="Arial"/>
                <w:b/>
                <w:sz w:val="24"/>
                <w:szCs w:val="24"/>
              </w:rPr>
              <w:t>24 February 2017</w:t>
            </w:r>
          </w:p>
          <w:p w:rsidR="004003AE" w:rsidRPr="007D7084" w:rsidRDefault="004003AE" w:rsidP="00CE3468">
            <w:pPr>
              <w:rPr>
                <w:rFonts w:ascii="Arial" w:hAnsi="Arial" w:cs="Arial"/>
                <w:b/>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Request :</w:t>
            </w:r>
          </w:p>
          <w:p w:rsidR="004366B4" w:rsidRPr="004366B4" w:rsidRDefault="004366B4" w:rsidP="004366B4">
            <w:pPr>
              <w:rPr>
                <w:rFonts w:ascii="Arial" w:hAnsi="Arial" w:cs="Arial"/>
                <w:sz w:val="24"/>
                <w:szCs w:val="24"/>
              </w:rPr>
            </w:pPr>
            <w:r w:rsidRPr="004366B4">
              <w:rPr>
                <w:rFonts w:ascii="Arial" w:hAnsi="Arial" w:cs="Arial"/>
                <w:sz w:val="24"/>
                <w:szCs w:val="24"/>
              </w:rPr>
              <w:t>the dates of the project and names of any companies involved (including pharmaceutical companies and third party firms)</w:t>
            </w:r>
          </w:p>
          <w:p w:rsidR="004366B4" w:rsidRPr="004366B4" w:rsidRDefault="004366B4" w:rsidP="004366B4">
            <w:pPr>
              <w:rPr>
                <w:rFonts w:ascii="Arial" w:hAnsi="Arial" w:cs="Arial"/>
                <w:sz w:val="24"/>
                <w:szCs w:val="24"/>
              </w:rPr>
            </w:pPr>
            <w:r w:rsidRPr="004366B4">
              <w:rPr>
                <w:rFonts w:ascii="Arial" w:hAnsi="Arial" w:cs="Arial"/>
                <w:sz w:val="24"/>
                <w:szCs w:val="24"/>
              </w:rPr>
              <w:t>b) details of the work undertaken</w:t>
            </w:r>
          </w:p>
          <w:p w:rsidR="004366B4" w:rsidRPr="004366B4" w:rsidRDefault="004366B4" w:rsidP="004366B4">
            <w:pPr>
              <w:rPr>
                <w:rFonts w:ascii="Arial" w:hAnsi="Arial" w:cs="Arial"/>
                <w:sz w:val="24"/>
                <w:szCs w:val="24"/>
              </w:rPr>
            </w:pPr>
            <w:r w:rsidRPr="004366B4">
              <w:rPr>
                <w:rFonts w:ascii="Arial" w:hAnsi="Arial" w:cs="Arial"/>
                <w:sz w:val="24"/>
                <w:szCs w:val="24"/>
              </w:rPr>
              <w:t>c) a copy of any agreement signed by the CCG relation to the project</w:t>
            </w:r>
          </w:p>
          <w:p w:rsidR="004003AE" w:rsidRPr="007D7084" w:rsidRDefault="004366B4" w:rsidP="004366B4">
            <w:pPr>
              <w:rPr>
                <w:rFonts w:ascii="Arial" w:hAnsi="Arial" w:cs="Arial"/>
                <w:sz w:val="24"/>
                <w:szCs w:val="24"/>
              </w:rPr>
            </w:pPr>
            <w:r w:rsidRPr="004366B4">
              <w:rPr>
                <w:rFonts w:ascii="Arial" w:hAnsi="Arial" w:cs="Arial"/>
                <w:sz w:val="24"/>
                <w:szCs w:val="24"/>
              </w:rPr>
              <w:t>d) details, if already held by the CCG, of the number of patients switched to particular drugs as a result of the review</w:t>
            </w:r>
            <w:r>
              <w:br/>
            </w: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Response :</w:t>
            </w:r>
          </w:p>
          <w:p w:rsidR="00EC2E0D" w:rsidRPr="008F3056" w:rsidRDefault="00EC2E0D" w:rsidP="00EC2E0D">
            <w:pPr>
              <w:rPr>
                <w:rFonts w:ascii="Arial" w:hAnsi="Arial" w:cs="Arial"/>
                <w:color w:val="FF0000"/>
                <w:sz w:val="24"/>
                <w:szCs w:val="24"/>
              </w:rPr>
            </w:pPr>
            <w:r w:rsidRPr="008F3056">
              <w:rPr>
                <w:rFonts w:ascii="Arial" w:hAnsi="Arial" w:cs="Arial"/>
                <w:color w:val="FF0000"/>
                <w:sz w:val="24"/>
                <w:szCs w:val="24"/>
              </w:rPr>
              <w:t xml:space="preserve">The CCG Medicines Management Team have NOT used or endorsed individuals funded by the pharmaceutical industry to carry out reviews of patients' records within the last two years (i.e. since February 2015). </w:t>
            </w:r>
          </w:p>
          <w:p w:rsidR="00EC2E0D" w:rsidRPr="008F3056" w:rsidRDefault="00EC2E0D" w:rsidP="00EC2E0D">
            <w:pPr>
              <w:rPr>
                <w:rFonts w:ascii="Arial" w:hAnsi="Arial" w:cs="Arial"/>
                <w:color w:val="FF0000"/>
                <w:sz w:val="24"/>
                <w:szCs w:val="24"/>
              </w:rPr>
            </w:pPr>
          </w:p>
          <w:p w:rsidR="004003AE" w:rsidRPr="00EC2E0D" w:rsidRDefault="00EC2E0D" w:rsidP="00CE3468">
            <w:pPr>
              <w:rPr>
                <w:rFonts w:ascii="Arial" w:hAnsi="Arial" w:cs="Arial"/>
                <w:color w:val="FF0000"/>
                <w:sz w:val="24"/>
                <w:szCs w:val="24"/>
              </w:rPr>
            </w:pPr>
            <w:r w:rsidRPr="008F3056">
              <w:rPr>
                <w:rFonts w:ascii="Arial" w:hAnsi="Arial" w:cs="Arial"/>
                <w:color w:val="FF0000"/>
                <w:sz w:val="24"/>
                <w:szCs w:val="24"/>
              </w:rPr>
              <w:t>The CCG does not hold the information you request (GP practice level information) as to if individual GP practices within NHS Barnsley CCG locality have used individuals funded by the pharmaceutical industry to carry out reviews of patients' records within the last two years (i.e. since February 2015). This request should be directed to the individual GP practices.</w:t>
            </w:r>
          </w:p>
        </w:tc>
      </w:tr>
    </w:tbl>
    <w:p w:rsidR="004003AE" w:rsidRDefault="004003AE"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4003AE" w:rsidRPr="007D7084" w:rsidTr="00CE3468">
        <w:tc>
          <w:tcPr>
            <w:tcW w:w="5068" w:type="dxa"/>
          </w:tcPr>
          <w:p w:rsidR="004003AE" w:rsidRPr="007D7084" w:rsidRDefault="004003AE" w:rsidP="00CE3468">
            <w:pPr>
              <w:rPr>
                <w:rFonts w:ascii="Arial" w:hAnsi="Arial" w:cs="Arial"/>
                <w:b/>
                <w:sz w:val="24"/>
                <w:szCs w:val="24"/>
              </w:rPr>
            </w:pPr>
            <w:r w:rsidRPr="007D7084">
              <w:rPr>
                <w:rFonts w:ascii="Arial" w:hAnsi="Arial" w:cs="Arial"/>
                <w:b/>
                <w:sz w:val="24"/>
                <w:szCs w:val="24"/>
              </w:rPr>
              <w:t>FOI NO:</w:t>
            </w:r>
            <w:r w:rsidRPr="007D7084">
              <w:rPr>
                <w:rFonts w:ascii="Arial" w:hAnsi="Arial" w:cs="Arial"/>
                <w:b/>
                <w:sz w:val="24"/>
                <w:szCs w:val="24"/>
              </w:rPr>
              <w:tab/>
            </w:r>
            <w:r w:rsidR="00111BF9">
              <w:rPr>
                <w:rFonts w:ascii="Arial" w:hAnsi="Arial" w:cs="Arial"/>
                <w:b/>
                <w:sz w:val="24"/>
                <w:szCs w:val="24"/>
              </w:rPr>
              <w:t>728</w:t>
            </w:r>
          </w:p>
        </w:tc>
        <w:tc>
          <w:tcPr>
            <w:tcW w:w="5069" w:type="dxa"/>
          </w:tcPr>
          <w:p w:rsidR="004003AE" w:rsidRPr="007D7084" w:rsidRDefault="004003AE" w:rsidP="00CE3468">
            <w:pPr>
              <w:rPr>
                <w:rFonts w:ascii="Arial" w:hAnsi="Arial" w:cs="Arial"/>
                <w:b/>
                <w:sz w:val="24"/>
                <w:szCs w:val="24"/>
              </w:rPr>
            </w:pPr>
            <w:r w:rsidRPr="007D7084">
              <w:rPr>
                <w:rFonts w:ascii="Arial" w:hAnsi="Arial" w:cs="Arial"/>
                <w:b/>
                <w:sz w:val="24"/>
                <w:szCs w:val="24"/>
              </w:rPr>
              <w:t>Date Received:</w:t>
            </w:r>
            <w:r w:rsidRPr="007D7084">
              <w:rPr>
                <w:rFonts w:ascii="Arial" w:hAnsi="Arial" w:cs="Arial"/>
                <w:b/>
                <w:sz w:val="24"/>
                <w:szCs w:val="24"/>
              </w:rPr>
              <w:tab/>
            </w:r>
            <w:r w:rsidR="00111BF9">
              <w:rPr>
                <w:rFonts w:ascii="Arial" w:hAnsi="Arial" w:cs="Arial"/>
                <w:b/>
                <w:sz w:val="24"/>
                <w:szCs w:val="24"/>
              </w:rPr>
              <w:t>24 February 2017</w:t>
            </w:r>
          </w:p>
          <w:p w:rsidR="004003AE" w:rsidRPr="007D7084" w:rsidRDefault="004003AE" w:rsidP="00CE3468">
            <w:pPr>
              <w:rPr>
                <w:rFonts w:ascii="Arial" w:hAnsi="Arial" w:cs="Arial"/>
                <w:b/>
                <w:sz w:val="24"/>
                <w:szCs w:val="24"/>
              </w:rPr>
            </w:pPr>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t>Request :</w:t>
            </w:r>
          </w:p>
          <w:p w:rsidR="00111BF9" w:rsidRPr="00111BF9" w:rsidRDefault="00111BF9" w:rsidP="00111BF9">
            <w:pPr>
              <w:pStyle w:val="ListParagraph"/>
              <w:numPr>
                <w:ilvl w:val="0"/>
                <w:numId w:val="9"/>
              </w:numPr>
            </w:pPr>
            <w:r w:rsidRPr="00111BF9">
              <w:t>Which of the following individual therapy types do you commission or provide in your area?</w:t>
            </w:r>
          </w:p>
          <w:p w:rsidR="00111BF9" w:rsidRPr="00111BF9" w:rsidRDefault="00111BF9" w:rsidP="00111BF9">
            <w:pPr>
              <w:pStyle w:val="ListParagraph"/>
            </w:pPr>
          </w:p>
          <w:p w:rsidR="00111BF9" w:rsidRPr="00111BF9" w:rsidRDefault="00111BF9" w:rsidP="00111BF9">
            <w:pPr>
              <w:pStyle w:val="ListParagraph"/>
              <w:ind w:left="1080" w:hanging="360"/>
            </w:pPr>
            <w:r w:rsidRPr="00111BF9">
              <w:t>a)      Cognitive behavioural therapy</w:t>
            </w:r>
          </w:p>
          <w:p w:rsidR="00111BF9" w:rsidRPr="00111BF9" w:rsidRDefault="00111BF9" w:rsidP="00111BF9">
            <w:pPr>
              <w:pStyle w:val="ListParagraph"/>
              <w:ind w:left="1080" w:hanging="360"/>
            </w:pPr>
            <w:r w:rsidRPr="00111BF9">
              <w:t>b)      Dialectical behavioural therapy</w:t>
            </w:r>
          </w:p>
          <w:p w:rsidR="00111BF9" w:rsidRPr="00111BF9" w:rsidRDefault="00111BF9" w:rsidP="00111BF9">
            <w:pPr>
              <w:pStyle w:val="ListParagraph"/>
              <w:ind w:left="1080" w:hanging="360"/>
            </w:pPr>
            <w:r w:rsidRPr="00111BF9">
              <w:t>c)       Family therapy</w:t>
            </w:r>
          </w:p>
          <w:p w:rsidR="00111BF9" w:rsidRPr="00111BF9" w:rsidRDefault="00111BF9" w:rsidP="00111BF9">
            <w:pPr>
              <w:pStyle w:val="ListParagraph"/>
              <w:ind w:left="1080" w:hanging="360"/>
            </w:pPr>
            <w:r w:rsidRPr="00111BF9">
              <w:t>d)      Dynamic psychotherapy</w:t>
            </w:r>
          </w:p>
          <w:p w:rsidR="00111BF9" w:rsidRPr="008F3056" w:rsidRDefault="00111BF9" w:rsidP="008F3056">
            <w:pPr>
              <w:rPr>
                <w:rFonts w:ascii="Arial" w:hAnsi="Arial" w:cs="Arial"/>
                <w:sz w:val="24"/>
                <w:szCs w:val="24"/>
              </w:rPr>
            </w:pPr>
            <w:r w:rsidRPr="008F3056">
              <w:rPr>
                <w:rFonts w:ascii="Arial" w:hAnsi="Arial" w:cs="Arial"/>
                <w:sz w:val="24"/>
                <w:szCs w:val="24"/>
              </w:rPr>
              <w:t xml:space="preserve">2.       What is </w:t>
            </w:r>
            <w:proofErr w:type="spellStart"/>
            <w:r w:rsidRPr="008F3056">
              <w:rPr>
                <w:rFonts w:ascii="Arial" w:hAnsi="Arial" w:cs="Arial"/>
                <w:sz w:val="24"/>
                <w:szCs w:val="24"/>
              </w:rPr>
              <w:t>you</w:t>
            </w:r>
            <w:proofErr w:type="spellEnd"/>
            <w:r w:rsidRPr="008F3056">
              <w:rPr>
                <w:rFonts w:ascii="Arial" w:hAnsi="Arial" w:cs="Arial"/>
                <w:sz w:val="24"/>
                <w:szCs w:val="24"/>
              </w:rPr>
              <w:t xml:space="preserve"> average waiting time for individual therapy of the following types for the following financial years:  2014-15, 2015-16 and 2016-17.</w:t>
            </w:r>
          </w:p>
          <w:p w:rsidR="00111BF9" w:rsidRPr="00111BF9" w:rsidRDefault="00111BF9" w:rsidP="00111BF9">
            <w:pPr>
              <w:pStyle w:val="ListParagraph"/>
              <w:ind w:left="1080" w:hanging="360"/>
            </w:pPr>
            <w:r w:rsidRPr="00111BF9">
              <w:t>a)      Cognitive behavioural therapy</w:t>
            </w:r>
          </w:p>
          <w:p w:rsidR="00111BF9" w:rsidRPr="00111BF9" w:rsidRDefault="00111BF9" w:rsidP="00111BF9">
            <w:pPr>
              <w:pStyle w:val="ListParagraph"/>
              <w:ind w:left="1080" w:hanging="360"/>
            </w:pPr>
            <w:r w:rsidRPr="00111BF9">
              <w:t>b)      Dialectical behavioural therapy</w:t>
            </w:r>
          </w:p>
          <w:p w:rsidR="00111BF9" w:rsidRPr="00111BF9" w:rsidRDefault="00111BF9" w:rsidP="00111BF9">
            <w:pPr>
              <w:pStyle w:val="ListParagraph"/>
              <w:ind w:left="1080" w:hanging="360"/>
            </w:pPr>
            <w:r w:rsidRPr="00111BF9">
              <w:t>c)       Family therapy</w:t>
            </w:r>
          </w:p>
          <w:p w:rsidR="00111BF9" w:rsidRPr="00111BF9" w:rsidRDefault="00111BF9" w:rsidP="00111BF9">
            <w:pPr>
              <w:pStyle w:val="ListParagraph"/>
              <w:ind w:left="1080" w:hanging="360"/>
            </w:pPr>
            <w:r w:rsidRPr="00111BF9">
              <w:t>d)      Dynamic psychotherapy</w:t>
            </w:r>
          </w:p>
          <w:p w:rsidR="00111BF9" w:rsidRPr="00111BF9" w:rsidRDefault="00111BF9" w:rsidP="00111BF9">
            <w:pPr>
              <w:ind w:firstLine="360"/>
              <w:rPr>
                <w:rFonts w:ascii="Arial" w:hAnsi="Arial" w:cs="Arial"/>
                <w:sz w:val="24"/>
                <w:szCs w:val="24"/>
              </w:rPr>
            </w:pPr>
            <w:r w:rsidRPr="00111BF9">
              <w:rPr>
                <w:rFonts w:ascii="Arial" w:hAnsi="Arial" w:cs="Arial"/>
                <w:sz w:val="24"/>
                <w:szCs w:val="24"/>
              </w:rPr>
              <w:t xml:space="preserve">3. How many people are currently on your </w:t>
            </w:r>
            <w:proofErr w:type="spellStart"/>
            <w:r w:rsidRPr="00111BF9">
              <w:rPr>
                <w:rFonts w:ascii="Arial" w:hAnsi="Arial" w:cs="Arial"/>
                <w:sz w:val="24"/>
                <w:szCs w:val="24"/>
              </w:rPr>
              <w:t>waitings</w:t>
            </w:r>
            <w:proofErr w:type="spellEnd"/>
            <w:r w:rsidRPr="00111BF9">
              <w:rPr>
                <w:rFonts w:ascii="Arial" w:hAnsi="Arial" w:cs="Arial"/>
                <w:sz w:val="24"/>
                <w:szCs w:val="24"/>
              </w:rPr>
              <w:t xml:space="preserve"> lists for any form of </w:t>
            </w:r>
            <w:proofErr w:type="spellStart"/>
            <w:r w:rsidRPr="00111BF9">
              <w:rPr>
                <w:rFonts w:ascii="Arial" w:hAnsi="Arial" w:cs="Arial"/>
                <w:sz w:val="24"/>
                <w:szCs w:val="24"/>
              </w:rPr>
              <w:t>psycholgical</w:t>
            </w:r>
            <w:proofErr w:type="spellEnd"/>
            <w:r w:rsidRPr="00111BF9">
              <w:rPr>
                <w:rFonts w:ascii="Arial" w:hAnsi="Arial" w:cs="Arial"/>
                <w:sz w:val="24"/>
                <w:szCs w:val="24"/>
              </w:rPr>
              <w:t xml:space="preserve"> therapy for:</w:t>
            </w:r>
          </w:p>
          <w:p w:rsidR="00111BF9" w:rsidRPr="00111BF9" w:rsidRDefault="00111BF9" w:rsidP="00111BF9">
            <w:pPr>
              <w:pStyle w:val="ListParagraph"/>
              <w:ind w:hanging="360"/>
            </w:pPr>
            <w:r w:rsidRPr="00111BF9">
              <w:t>a)      A year or more</w:t>
            </w:r>
          </w:p>
          <w:p w:rsidR="00111BF9" w:rsidRPr="00111BF9" w:rsidRDefault="00111BF9" w:rsidP="00111BF9">
            <w:pPr>
              <w:pStyle w:val="ListParagraph"/>
              <w:ind w:hanging="360"/>
            </w:pPr>
            <w:r w:rsidRPr="00111BF9">
              <w:t>b)      More than six months but less than a year</w:t>
            </w:r>
          </w:p>
          <w:p w:rsidR="00111BF9" w:rsidRPr="00111BF9" w:rsidRDefault="00111BF9" w:rsidP="00111BF9">
            <w:pPr>
              <w:pStyle w:val="ListParagraph"/>
              <w:ind w:hanging="360"/>
            </w:pPr>
            <w:r w:rsidRPr="00111BF9">
              <w:t>c)       Less than six months</w:t>
            </w:r>
          </w:p>
          <w:p w:rsidR="00111BF9" w:rsidRPr="00111BF9" w:rsidRDefault="00111BF9" w:rsidP="00111BF9">
            <w:pPr>
              <w:rPr>
                <w:rFonts w:ascii="Arial" w:hAnsi="Arial" w:cs="Arial"/>
                <w:b/>
                <w:bCs/>
                <w:sz w:val="24"/>
                <w:szCs w:val="24"/>
              </w:rPr>
            </w:pPr>
            <w:r w:rsidRPr="00111BF9">
              <w:rPr>
                <w:rFonts w:ascii="Arial" w:hAnsi="Arial" w:cs="Arial"/>
                <w:b/>
                <w:bCs/>
                <w:sz w:val="24"/>
                <w:szCs w:val="24"/>
              </w:rPr>
              <w:t>The following questions related to all patient in receipt of mental health care which you commission</w:t>
            </w:r>
          </w:p>
          <w:p w:rsidR="00111BF9" w:rsidRPr="00111BF9" w:rsidRDefault="00111BF9" w:rsidP="00111BF9">
            <w:pPr>
              <w:ind w:left="720"/>
              <w:rPr>
                <w:rFonts w:ascii="Arial" w:hAnsi="Arial" w:cs="Arial"/>
                <w:sz w:val="24"/>
                <w:szCs w:val="24"/>
              </w:rPr>
            </w:pPr>
            <w:r w:rsidRPr="00111BF9">
              <w:rPr>
                <w:rFonts w:ascii="Arial" w:hAnsi="Arial" w:cs="Arial"/>
                <w:sz w:val="24"/>
                <w:szCs w:val="24"/>
              </w:rPr>
              <w:t>4. What was the cost of sending patients to beds outside of the area covered by the CCG in:</w:t>
            </w:r>
          </w:p>
          <w:p w:rsidR="00111BF9" w:rsidRPr="00111BF9" w:rsidRDefault="00111BF9" w:rsidP="00111BF9">
            <w:pPr>
              <w:pStyle w:val="ListParagraph"/>
              <w:ind w:left="1440" w:hanging="360"/>
            </w:pPr>
            <w:r w:rsidRPr="00111BF9">
              <w:t xml:space="preserve">a.       2014-15 </w:t>
            </w:r>
          </w:p>
          <w:p w:rsidR="00111BF9" w:rsidRPr="00111BF9" w:rsidRDefault="00111BF9" w:rsidP="00111BF9">
            <w:pPr>
              <w:pStyle w:val="ListParagraph"/>
              <w:ind w:left="1440" w:hanging="360"/>
            </w:pPr>
            <w:r w:rsidRPr="00111BF9">
              <w:t>b.      2015-16</w:t>
            </w:r>
          </w:p>
          <w:p w:rsidR="00111BF9" w:rsidRPr="00111BF9" w:rsidRDefault="00111BF9" w:rsidP="00111BF9">
            <w:pPr>
              <w:pStyle w:val="ListParagraph"/>
              <w:ind w:left="1440" w:hanging="360"/>
            </w:pPr>
            <w:r w:rsidRPr="00111BF9">
              <w:t>c.       2016-17 (up until end of January)</w:t>
            </w:r>
          </w:p>
          <w:p w:rsidR="00111BF9" w:rsidRPr="00111BF9" w:rsidRDefault="00111BF9" w:rsidP="00111BF9">
            <w:pPr>
              <w:rPr>
                <w:rFonts w:ascii="Arial" w:hAnsi="Arial" w:cs="Arial"/>
                <w:sz w:val="24"/>
                <w:szCs w:val="24"/>
              </w:rPr>
            </w:pPr>
            <w:r w:rsidRPr="00111BF9">
              <w:rPr>
                <w:rFonts w:ascii="Arial" w:hAnsi="Arial" w:cs="Arial"/>
                <w:sz w:val="24"/>
                <w:szCs w:val="24"/>
              </w:rPr>
              <w:t xml:space="preserve">5. What is the number of adult patients sent to beds outside of the area covered by the CCG for: </w:t>
            </w:r>
          </w:p>
          <w:p w:rsidR="00111BF9" w:rsidRPr="00111BF9" w:rsidRDefault="00111BF9" w:rsidP="00111BF9">
            <w:pPr>
              <w:pStyle w:val="ListParagraph"/>
              <w:ind w:left="1440" w:hanging="360"/>
            </w:pPr>
            <w:r w:rsidRPr="00111BF9">
              <w:t xml:space="preserve">a.       2014-15 </w:t>
            </w:r>
          </w:p>
          <w:p w:rsidR="00111BF9" w:rsidRPr="00111BF9" w:rsidRDefault="00111BF9" w:rsidP="00111BF9">
            <w:pPr>
              <w:pStyle w:val="ListParagraph"/>
              <w:ind w:left="1440" w:hanging="360"/>
            </w:pPr>
            <w:r w:rsidRPr="00111BF9">
              <w:t>b.      2015-16</w:t>
            </w:r>
          </w:p>
          <w:p w:rsidR="00111BF9" w:rsidRPr="00111BF9" w:rsidRDefault="00111BF9" w:rsidP="00111BF9">
            <w:pPr>
              <w:pStyle w:val="ListParagraph"/>
              <w:ind w:left="1440" w:hanging="360"/>
            </w:pPr>
            <w:r w:rsidRPr="00111BF9">
              <w:t>c.       2016-17 (up until end of January)</w:t>
            </w:r>
          </w:p>
          <w:p w:rsidR="00111BF9" w:rsidRPr="00111BF9" w:rsidRDefault="00111BF9" w:rsidP="00111BF9">
            <w:pPr>
              <w:rPr>
                <w:rFonts w:ascii="Arial" w:hAnsi="Arial" w:cs="Arial"/>
                <w:sz w:val="24"/>
                <w:szCs w:val="24"/>
              </w:rPr>
            </w:pPr>
            <w:r w:rsidRPr="00111BF9">
              <w:rPr>
                <w:rFonts w:ascii="Arial" w:hAnsi="Arial" w:cs="Arial"/>
                <w:sz w:val="24"/>
                <w:szCs w:val="24"/>
              </w:rPr>
              <w:t xml:space="preserve">6. What  is the number of children sent to beds outside of the area covered by the CCG for: </w:t>
            </w:r>
          </w:p>
          <w:p w:rsidR="00111BF9" w:rsidRPr="00111BF9" w:rsidRDefault="00111BF9" w:rsidP="00111BF9">
            <w:pPr>
              <w:pStyle w:val="ListParagraph"/>
              <w:ind w:left="1440" w:hanging="360"/>
            </w:pPr>
            <w:r w:rsidRPr="00111BF9">
              <w:t xml:space="preserve">a.       2014-15 </w:t>
            </w:r>
          </w:p>
          <w:p w:rsidR="00111BF9" w:rsidRPr="00111BF9" w:rsidRDefault="00111BF9" w:rsidP="00111BF9">
            <w:pPr>
              <w:pStyle w:val="ListParagraph"/>
              <w:ind w:left="1440" w:hanging="360"/>
            </w:pPr>
            <w:r w:rsidRPr="00111BF9">
              <w:t>b.      2015-16</w:t>
            </w:r>
          </w:p>
          <w:p w:rsidR="00111BF9" w:rsidRPr="00111BF9" w:rsidRDefault="00111BF9" w:rsidP="00111BF9">
            <w:pPr>
              <w:pStyle w:val="ListParagraph"/>
              <w:ind w:left="1440" w:hanging="360"/>
            </w:pPr>
            <w:r w:rsidRPr="00111BF9">
              <w:t>c.       2016-17 (up until end of January)</w:t>
            </w:r>
          </w:p>
          <w:p w:rsidR="00111BF9" w:rsidRPr="00111BF9" w:rsidRDefault="00111BF9" w:rsidP="00111BF9">
            <w:pPr>
              <w:rPr>
                <w:rFonts w:ascii="Arial" w:hAnsi="Arial" w:cs="Arial"/>
                <w:sz w:val="24"/>
                <w:szCs w:val="24"/>
              </w:rPr>
            </w:pPr>
            <w:r w:rsidRPr="00111BF9">
              <w:rPr>
                <w:rFonts w:ascii="Arial" w:hAnsi="Arial" w:cs="Arial"/>
                <w:sz w:val="24"/>
                <w:szCs w:val="24"/>
              </w:rPr>
              <w:t xml:space="preserve">7. Please provide a list of the hospitals to which adults have been sent from your trust this year for: </w:t>
            </w:r>
          </w:p>
          <w:p w:rsidR="00111BF9" w:rsidRPr="00111BF9" w:rsidRDefault="00111BF9" w:rsidP="00111BF9">
            <w:pPr>
              <w:pStyle w:val="ListParagraph"/>
              <w:ind w:hanging="360"/>
            </w:pPr>
            <w:r w:rsidRPr="00111BF9">
              <w:t>a)      2014-15</w:t>
            </w:r>
          </w:p>
          <w:p w:rsidR="00111BF9" w:rsidRPr="00111BF9" w:rsidRDefault="00111BF9" w:rsidP="00111BF9">
            <w:pPr>
              <w:pStyle w:val="ListParagraph"/>
              <w:ind w:hanging="360"/>
            </w:pPr>
            <w:r w:rsidRPr="00111BF9">
              <w:t>b)      2015-16</w:t>
            </w:r>
          </w:p>
          <w:p w:rsidR="00111BF9" w:rsidRPr="00111BF9" w:rsidRDefault="00111BF9" w:rsidP="00111BF9">
            <w:pPr>
              <w:pStyle w:val="ListParagraph"/>
              <w:ind w:hanging="360"/>
            </w:pPr>
            <w:r w:rsidRPr="00111BF9">
              <w:t>c)       2016-17 (up until the end of January)</w:t>
            </w:r>
          </w:p>
          <w:p w:rsidR="00111BF9" w:rsidRPr="00111BF9" w:rsidRDefault="00111BF9" w:rsidP="00111BF9">
            <w:pPr>
              <w:rPr>
                <w:rFonts w:ascii="Arial" w:hAnsi="Arial" w:cs="Arial"/>
                <w:sz w:val="24"/>
                <w:szCs w:val="24"/>
              </w:rPr>
            </w:pPr>
            <w:r w:rsidRPr="00111BF9">
              <w:rPr>
                <w:rFonts w:ascii="Arial" w:hAnsi="Arial" w:cs="Arial"/>
                <w:sz w:val="24"/>
                <w:szCs w:val="24"/>
              </w:rPr>
              <w:t>8. Please provide a list of the hospitals to which children have been sent from your trust this year for:</w:t>
            </w:r>
          </w:p>
          <w:p w:rsidR="00111BF9" w:rsidRPr="00111BF9" w:rsidRDefault="00111BF9" w:rsidP="00111BF9">
            <w:pPr>
              <w:pStyle w:val="ListParagraph"/>
              <w:ind w:hanging="360"/>
            </w:pPr>
            <w:r w:rsidRPr="00111BF9">
              <w:t>a)      2014-15</w:t>
            </w:r>
          </w:p>
          <w:p w:rsidR="00111BF9" w:rsidRPr="00111BF9" w:rsidRDefault="00111BF9" w:rsidP="00111BF9">
            <w:pPr>
              <w:pStyle w:val="ListParagraph"/>
              <w:ind w:hanging="360"/>
            </w:pPr>
            <w:r w:rsidRPr="00111BF9">
              <w:t>b)      2015-16</w:t>
            </w:r>
          </w:p>
          <w:p w:rsidR="004003AE" w:rsidRPr="007D7084" w:rsidRDefault="00111BF9" w:rsidP="00A03345">
            <w:pPr>
              <w:pStyle w:val="ListParagraph"/>
              <w:ind w:hanging="360"/>
            </w:pPr>
            <w:r w:rsidRPr="00111BF9">
              <w:t>c)       2016-17 (up until the end of January)</w:t>
            </w:r>
            <w:bookmarkStart w:id="0" w:name="_GoBack"/>
            <w:bookmarkEnd w:id="0"/>
          </w:p>
        </w:tc>
      </w:tr>
      <w:tr w:rsidR="004003AE" w:rsidRPr="007D7084" w:rsidTr="00CE3468">
        <w:tc>
          <w:tcPr>
            <w:tcW w:w="10137" w:type="dxa"/>
            <w:gridSpan w:val="2"/>
          </w:tcPr>
          <w:p w:rsidR="004003AE" w:rsidRPr="007D7084" w:rsidRDefault="004003AE" w:rsidP="00CE3468">
            <w:pPr>
              <w:rPr>
                <w:rFonts w:ascii="Arial" w:hAnsi="Arial" w:cs="Arial"/>
                <w:b/>
                <w:sz w:val="24"/>
                <w:szCs w:val="24"/>
              </w:rPr>
            </w:pPr>
            <w:r w:rsidRPr="007D7084">
              <w:rPr>
                <w:rFonts w:ascii="Arial" w:hAnsi="Arial" w:cs="Arial"/>
                <w:b/>
                <w:sz w:val="24"/>
                <w:szCs w:val="24"/>
              </w:rPr>
              <w:lastRenderedPageBreak/>
              <w:t>Response :</w:t>
            </w:r>
          </w:p>
          <w:p w:rsidR="004003AE" w:rsidRPr="003A7A2C" w:rsidRDefault="003A7A2C" w:rsidP="00CE3468">
            <w:pPr>
              <w:rPr>
                <w:rFonts w:ascii="Arial" w:hAnsi="Arial" w:cs="Arial"/>
                <w:color w:val="FF0000"/>
                <w:sz w:val="24"/>
                <w:szCs w:val="24"/>
              </w:rPr>
            </w:pPr>
            <w:r>
              <w:rPr>
                <w:rFonts w:ascii="Arial" w:hAnsi="Arial" w:cs="Arial"/>
                <w:color w:val="FF0000"/>
                <w:sz w:val="24"/>
                <w:szCs w:val="24"/>
              </w:rPr>
              <w:t>Redirected to South West Yorkshire Partnership Foundation Trust</w:t>
            </w:r>
          </w:p>
          <w:p w:rsidR="004003AE" w:rsidRPr="007D7084" w:rsidRDefault="004003AE" w:rsidP="00CE3468">
            <w:pPr>
              <w:rPr>
                <w:rFonts w:ascii="Arial" w:hAnsi="Arial" w:cs="Arial"/>
                <w:sz w:val="24"/>
                <w:szCs w:val="24"/>
              </w:rPr>
            </w:pPr>
          </w:p>
        </w:tc>
      </w:tr>
    </w:tbl>
    <w:p w:rsidR="004003AE" w:rsidRDefault="004003AE" w:rsidP="00D16FB8">
      <w:pPr>
        <w:spacing w:after="0" w:line="240" w:lineRule="auto"/>
      </w:pPr>
    </w:p>
    <w:p w:rsidR="00111BF9" w:rsidRDefault="00111BF9" w:rsidP="00D16FB8">
      <w:pPr>
        <w:spacing w:after="0" w:line="240" w:lineRule="auto"/>
      </w:pPr>
    </w:p>
    <w:p w:rsidR="00111BF9" w:rsidRDefault="00111BF9" w:rsidP="00D16FB8">
      <w:pPr>
        <w:spacing w:after="0" w:line="240" w:lineRule="auto"/>
      </w:pPr>
    </w:p>
    <w:p w:rsidR="00111BF9" w:rsidRDefault="00111BF9" w:rsidP="00D16FB8">
      <w:pPr>
        <w:spacing w:after="0" w:line="240" w:lineRule="auto"/>
      </w:pPr>
    </w:p>
    <w:p w:rsidR="00111BF9" w:rsidRDefault="00111BF9" w:rsidP="00D16FB8">
      <w:pPr>
        <w:spacing w:after="0" w:line="240" w:lineRule="auto"/>
      </w:pPr>
    </w:p>
    <w:p w:rsidR="00111BF9" w:rsidRDefault="00111BF9" w:rsidP="00D16FB8">
      <w:pPr>
        <w:spacing w:after="0" w:line="240" w:lineRule="auto"/>
      </w:pPr>
    </w:p>
    <w:p w:rsidR="00111BF9" w:rsidRDefault="00111BF9" w:rsidP="00D16FB8">
      <w:pPr>
        <w:spacing w:after="0" w:line="240" w:lineRule="auto"/>
      </w:pPr>
    </w:p>
    <w:sectPr w:rsidR="00111BF9"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E6C"/>
    <w:multiLevelType w:val="hybridMultilevel"/>
    <w:tmpl w:val="3E908D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B946977"/>
    <w:multiLevelType w:val="hybridMultilevel"/>
    <w:tmpl w:val="185C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A6FE1"/>
    <w:multiLevelType w:val="multilevel"/>
    <w:tmpl w:val="9A6A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CC5C26"/>
    <w:multiLevelType w:val="hybridMultilevel"/>
    <w:tmpl w:val="CD84BDD0"/>
    <w:lvl w:ilvl="0" w:tplc="E88CF702">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5F7075B"/>
    <w:multiLevelType w:val="hybridMultilevel"/>
    <w:tmpl w:val="6B762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2F2073"/>
    <w:multiLevelType w:val="multilevel"/>
    <w:tmpl w:val="1DF22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230428"/>
    <w:multiLevelType w:val="hybridMultilevel"/>
    <w:tmpl w:val="F8163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5B006878"/>
    <w:multiLevelType w:val="multilevel"/>
    <w:tmpl w:val="24D43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4D41CC"/>
    <w:multiLevelType w:val="multilevel"/>
    <w:tmpl w:val="DF4AA8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AF190A"/>
    <w:multiLevelType w:val="hybridMultilevel"/>
    <w:tmpl w:val="756E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1157B"/>
    <w:rsid w:val="0002085F"/>
    <w:rsid w:val="000232E8"/>
    <w:rsid w:val="000333F6"/>
    <w:rsid w:val="00053563"/>
    <w:rsid w:val="000601D1"/>
    <w:rsid w:val="000674A7"/>
    <w:rsid w:val="00073B9B"/>
    <w:rsid w:val="0007649C"/>
    <w:rsid w:val="000774E5"/>
    <w:rsid w:val="0009311B"/>
    <w:rsid w:val="00095AF7"/>
    <w:rsid w:val="000B1A6B"/>
    <w:rsid w:val="000B7CC8"/>
    <w:rsid w:val="000C243B"/>
    <w:rsid w:val="000D2EED"/>
    <w:rsid w:val="000D3C33"/>
    <w:rsid w:val="000D6F15"/>
    <w:rsid w:val="000F3A7B"/>
    <w:rsid w:val="00111114"/>
    <w:rsid w:val="00111BF9"/>
    <w:rsid w:val="00125743"/>
    <w:rsid w:val="00132849"/>
    <w:rsid w:val="001332F0"/>
    <w:rsid w:val="00135A37"/>
    <w:rsid w:val="00143D03"/>
    <w:rsid w:val="0016039A"/>
    <w:rsid w:val="00162E1E"/>
    <w:rsid w:val="0016580A"/>
    <w:rsid w:val="001960D1"/>
    <w:rsid w:val="001A5E23"/>
    <w:rsid w:val="001A6FF2"/>
    <w:rsid w:val="001D4CBC"/>
    <w:rsid w:val="001E22EF"/>
    <w:rsid w:val="001E2C4E"/>
    <w:rsid w:val="001E4AA5"/>
    <w:rsid w:val="001E5A57"/>
    <w:rsid w:val="001E5C9E"/>
    <w:rsid w:val="001F4694"/>
    <w:rsid w:val="00212116"/>
    <w:rsid w:val="00214D87"/>
    <w:rsid w:val="002202EF"/>
    <w:rsid w:val="00223D1A"/>
    <w:rsid w:val="00245947"/>
    <w:rsid w:val="002524CF"/>
    <w:rsid w:val="00261747"/>
    <w:rsid w:val="002673C1"/>
    <w:rsid w:val="0028664A"/>
    <w:rsid w:val="002B78D4"/>
    <w:rsid w:val="002C0BD7"/>
    <w:rsid w:val="002C29B7"/>
    <w:rsid w:val="002D55C3"/>
    <w:rsid w:val="002D6ECC"/>
    <w:rsid w:val="002E30C2"/>
    <w:rsid w:val="002E38A4"/>
    <w:rsid w:val="00301E90"/>
    <w:rsid w:val="00310BEB"/>
    <w:rsid w:val="0031287C"/>
    <w:rsid w:val="003166FB"/>
    <w:rsid w:val="00321E0E"/>
    <w:rsid w:val="003361C4"/>
    <w:rsid w:val="003618D6"/>
    <w:rsid w:val="00363361"/>
    <w:rsid w:val="003A60E9"/>
    <w:rsid w:val="003A7A2C"/>
    <w:rsid w:val="003B2F13"/>
    <w:rsid w:val="003D7398"/>
    <w:rsid w:val="003D7F52"/>
    <w:rsid w:val="003F15E5"/>
    <w:rsid w:val="003F19E6"/>
    <w:rsid w:val="003F6E82"/>
    <w:rsid w:val="004003AE"/>
    <w:rsid w:val="0042407B"/>
    <w:rsid w:val="0042442E"/>
    <w:rsid w:val="00426B58"/>
    <w:rsid w:val="00436123"/>
    <w:rsid w:val="004366B4"/>
    <w:rsid w:val="00480840"/>
    <w:rsid w:val="004906AB"/>
    <w:rsid w:val="004942D9"/>
    <w:rsid w:val="004B0583"/>
    <w:rsid w:val="004C55A2"/>
    <w:rsid w:val="00505B2D"/>
    <w:rsid w:val="0053246C"/>
    <w:rsid w:val="005325CB"/>
    <w:rsid w:val="005732FA"/>
    <w:rsid w:val="00594000"/>
    <w:rsid w:val="005A0F37"/>
    <w:rsid w:val="005A47BF"/>
    <w:rsid w:val="005B01C6"/>
    <w:rsid w:val="005B040B"/>
    <w:rsid w:val="005B166E"/>
    <w:rsid w:val="005B1D3C"/>
    <w:rsid w:val="005C0826"/>
    <w:rsid w:val="005C4950"/>
    <w:rsid w:val="005E5B9B"/>
    <w:rsid w:val="00612C2E"/>
    <w:rsid w:val="0062178C"/>
    <w:rsid w:val="00634075"/>
    <w:rsid w:val="006501C5"/>
    <w:rsid w:val="006C4082"/>
    <w:rsid w:val="006E384B"/>
    <w:rsid w:val="006E4ACB"/>
    <w:rsid w:val="00707B96"/>
    <w:rsid w:val="00716CF4"/>
    <w:rsid w:val="007268D6"/>
    <w:rsid w:val="00742477"/>
    <w:rsid w:val="007458F1"/>
    <w:rsid w:val="007552A9"/>
    <w:rsid w:val="007626E0"/>
    <w:rsid w:val="00763AE4"/>
    <w:rsid w:val="00770A8F"/>
    <w:rsid w:val="0077386A"/>
    <w:rsid w:val="00793469"/>
    <w:rsid w:val="007A3E33"/>
    <w:rsid w:val="007C5DBF"/>
    <w:rsid w:val="007C7A8F"/>
    <w:rsid w:val="007D7084"/>
    <w:rsid w:val="007E0139"/>
    <w:rsid w:val="007E2B1B"/>
    <w:rsid w:val="007F2F47"/>
    <w:rsid w:val="00837AD5"/>
    <w:rsid w:val="008450FA"/>
    <w:rsid w:val="00850770"/>
    <w:rsid w:val="00857FF4"/>
    <w:rsid w:val="00877A54"/>
    <w:rsid w:val="00882722"/>
    <w:rsid w:val="008B0811"/>
    <w:rsid w:val="008B70BA"/>
    <w:rsid w:val="008C7377"/>
    <w:rsid w:val="008F3056"/>
    <w:rsid w:val="00905BE9"/>
    <w:rsid w:val="0091309C"/>
    <w:rsid w:val="00931D50"/>
    <w:rsid w:val="00956C0E"/>
    <w:rsid w:val="00966154"/>
    <w:rsid w:val="0097172E"/>
    <w:rsid w:val="00994E5C"/>
    <w:rsid w:val="009E2702"/>
    <w:rsid w:val="009E7875"/>
    <w:rsid w:val="00A03345"/>
    <w:rsid w:val="00A34EC1"/>
    <w:rsid w:val="00A63F11"/>
    <w:rsid w:val="00A76708"/>
    <w:rsid w:val="00A80801"/>
    <w:rsid w:val="00A8319C"/>
    <w:rsid w:val="00A86A66"/>
    <w:rsid w:val="00A928F3"/>
    <w:rsid w:val="00A92AB0"/>
    <w:rsid w:val="00AD0094"/>
    <w:rsid w:val="00AD38DB"/>
    <w:rsid w:val="00AE277C"/>
    <w:rsid w:val="00AE51FA"/>
    <w:rsid w:val="00AF38E6"/>
    <w:rsid w:val="00B00377"/>
    <w:rsid w:val="00B04CC3"/>
    <w:rsid w:val="00B0676D"/>
    <w:rsid w:val="00B14223"/>
    <w:rsid w:val="00B14B27"/>
    <w:rsid w:val="00B26825"/>
    <w:rsid w:val="00B3022E"/>
    <w:rsid w:val="00B41492"/>
    <w:rsid w:val="00B758A3"/>
    <w:rsid w:val="00B910C2"/>
    <w:rsid w:val="00B946B3"/>
    <w:rsid w:val="00BD3393"/>
    <w:rsid w:val="00C02CDD"/>
    <w:rsid w:val="00C05230"/>
    <w:rsid w:val="00C1027D"/>
    <w:rsid w:val="00C1213D"/>
    <w:rsid w:val="00C25373"/>
    <w:rsid w:val="00C33052"/>
    <w:rsid w:val="00C526B1"/>
    <w:rsid w:val="00C5738C"/>
    <w:rsid w:val="00C83544"/>
    <w:rsid w:val="00C86C96"/>
    <w:rsid w:val="00CA0855"/>
    <w:rsid w:val="00CB08EA"/>
    <w:rsid w:val="00CB660F"/>
    <w:rsid w:val="00CB6CD1"/>
    <w:rsid w:val="00CD7C4F"/>
    <w:rsid w:val="00CF541E"/>
    <w:rsid w:val="00D14A73"/>
    <w:rsid w:val="00D16FB8"/>
    <w:rsid w:val="00D20914"/>
    <w:rsid w:val="00D22515"/>
    <w:rsid w:val="00D2306D"/>
    <w:rsid w:val="00D31E06"/>
    <w:rsid w:val="00D43521"/>
    <w:rsid w:val="00D47491"/>
    <w:rsid w:val="00D621F2"/>
    <w:rsid w:val="00D75B7F"/>
    <w:rsid w:val="00D904ED"/>
    <w:rsid w:val="00D95975"/>
    <w:rsid w:val="00DA2A15"/>
    <w:rsid w:val="00DA52C5"/>
    <w:rsid w:val="00DA6DEC"/>
    <w:rsid w:val="00DB31DA"/>
    <w:rsid w:val="00DC3DFC"/>
    <w:rsid w:val="00DC7183"/>
    <w:rsid w:val="00DF3BC6"/>
    <w:rsid w:val="00DF3E4B"/>
    <w:rsid w:val="00E14499"/>
    <w:rsid w:val="00E338DA"/>
    <w:rsid w:val="00EA1432"/>
    <w:rsid w:val="00EC2E0D"/>
    <w:rsid w:val="00ED2022"/>
    <w:rsid w:val="00EF1A23"/>
    <w:rsid w:val="00EF4BE6"/>
    <w:rsid w:val="00F034B1"/>
    <w:rsid w:val="00F34713"/>
    <w:rsid w:val="00F5149E"/>
    <w:rsid w:val="00F52C5B"/>
    <w:rsid w:val="00F54344"/>
    <w:rsid w:val="00F6796D"/>
    <w:rsid w:val="00F92525"/>
    <w:rsid w:val="00FC3A88"/>
    <w:rsid w:val="00FC5844"/>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paragraph" w:styleId="Heading4">
    <w:name w:val="heading 4"/>
    <w:basedOn w:val="Normal"/>
    <w:next w:val="Normal"/>
    <w:link w:val="Heading4Char"/>
    <w:uiPriority w:val="9"/>
    <w:unhideWhenUsed/>
    <w:qFormat/>
    <w:rsid w:val="00877A54"/>
    <w:pPr>
      <w:keepNext/>
      <w:keepLines/>
      <w:tabs>
        <w:tab w:val="left" w:pos="9798"/>
      </w:tabs>
      <w:spacing w:before="200" w:after="0" w:line="240" w:lineRule="auto"/>
      <w:outlineLvl w:val="3"/>
    </w:pPr>
    <w:rPr>
      <w:rFonts w:ascii="Arial" w:eastAsiaTheme="majorEastAsia" w:hAnsi="Arial" w:cs="Arial"/>
      <w:b/>
      <w:bCs/>
      <w:iCs/>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Heading4Char">
    <w:name w:val="Heading 4 Char"/>
    <w:basedOn w:val="DefaultParagraphFont"/>
    <w:link w:val="Heading4"/>
    <w:uiPriority w:val="9"/>
    <w:rsid w:val="00877A54"/>
    <w:rPr>
      <w:rFonts w:ascii="Arial" w:eastAsiaTheme="majorEastAsia" w:hAnsi="Arial" w:cs="Arial"/>
      <w:b/>
      <w:bCs/>
      <w:iCs/>
      <w:noProof/>
      <w:sz w:val="28"/>
      <w:szCs w:val="28"/>
      <w:lang w:val="en-US"/>
    </w:rPr>
  </w:style>
  <w:style w:type="paragraph" w:customStyle="1" w:styleId="m-2004402566233200585gmail-msolistparagraph">
    <w:name w:val="m_-2004402566233200585gmail-msolistparagraph"/>
    <w:basedOn w:val="Normal"/>
    <w:rsid w:val="007424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2004402566233200585gmail-mglabel">
    <w:name w:val="m_-2004402566233200585gmail-mglabel"/>
    <w:basedOn w:val="DefaultParagraphFont"/>
    <w:rsid w:val="00E14499"/>
  </w:style>
  <w:style w:type="character" w:customStyle="1" w:styleId="m-2004402566233200585gmail-apple-converted-space">
    <w:name w:val="m_-2004402566233200585gmail-apple-converted-space"/>
    <w:basedOn w:val="DefaultParagraphFont"/>
    <w:rsid w:val="00E14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paragraph" w:styleId="Heading4">
    <w:name w:val="heading 4"/>
    <w:basedOn w:val="Normal"/>
    <w:next w:val="Normal"/>
    <w:link w:val="Heading4Char"/>
    <w:uiPriority w:val="9"/>
    <w:unhideWhenUsed/>
    <w:qFormat/>
    <w:rsid w:val="00877A54"/>
    <w:pPr>
      <w:keepNext/>
      <w:keepLines/>
      <w:tabs>
        <w:tab w:val="left" w:pos="9798"/>
      </w:tabs>
      <w:spacing w:before="200" w:after="0" w:line="240" w:lineRule="auto"/>
      <w:outlineLvl w:val="3"/>
    </w:pPr>
    <w:rPr>
      <w:rFonts w:ascii="Arial" w:eastAsiaTheme="majorEastAsia" w:hAnsi="Arial" w:cs="Arial"/>
      <w:b/>
      <w:bCs/>
      <w:iCs/>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Heading4Char">
    <w:name w:val="Heading 4 Char"/>
    <w:basedOn w:val="DefaultParagraphFont"/>
    <w:link w:val="Heading4"/>
    <w:uiPriority w:val="9"/>
    <w:rsid w:val="00877A54"/>
    <w:rPr>
      <w:rFonts w:ascii="Arial" w:eastAsiaTheme="majorEastAsia" w:hAnsi="Arial" w:cs="Arial"/>
      <w:b/>
      <w:bCs/>
      <w:iCs/>
      <w:noProof/>
      <w:sz w:val="28"/>
      <w:szCs w:val="28"/>
      <w:lang w:val="en-US"/>
    </w:rPr>
  </w:style>
  <w:style w:type="paragraph" w:customStyle="1" w:styleId="m-2004402566233200585gmail-msolistparagraph">
    <w:name w:val="m_-2004402566233200585gmail-msolistparagraph"/>
    <w:basedOn w:val="Normal"/>
    <w:rsid w:val="007424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2004402566233200585gmail-mglabel">
    <w:name w:val="m_-2004402566233200585gmail-mglabel"/>
    <w:basedOn w:val="DefaultParagraphFont"/>
    <w:rsid w:val="00E14499"/>
  </w:style>
  <w:style w:type="character" w:customStyle="1" w:styleId="m-2004402566233200585gmail-apple-converted-space">
    <w:name w:val="m_-2004402566233200585gmail-apple-converted-space"/>
    <w:basedOn w:val="DefaultParagraphFont"/>
    <w:rsid w:val="00E1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547">
      <w:bodyDiv w:val="1"/>
      <w:marLeft w:val="0"/>
      <w:marRight w:val="0"/>
      <w:marTop w:val="0"/>
      <w:marBottom w:val="0"/>
      <w:divBdr>
        <w:top w:val="none" w:sz="0" w:space="0" w:color="auto"/>
        <w:left w:val="none" w:sz="0" w:space="0" w:color="auto"/>
        <w:bottom w:val="none" w:sz="0" w:space="0" w:color="auto"/>
        <w:right w:val="none" w:sz="0" w:space="0" w:color="auto"/>
      </w:divBdr>
    </w:div>
    <w:div w:id="17856533">
      <w:bodyDiv w:val="1"/>
      <w:marLeft w:val="0"/>
      <w:marRight w:val="0"/>
      <w:marTop w:val="0"/>
      <w:marBottom w:val="0"/>
      <w:divBdr>
        <w:top w:val="none" w:sz="0" w:space="0" w:color="auto"/>
        <w:left w:val="none" w:sz="0" w:space="0" w:color="auto"/>
        <w:bottom w:val="none" w:sz="0" w:space="0" w:color="auto"/>
        <w:right w:val="none" w:sz="0" w:space="0" w:color="auto"/>
      </w:divBdr>
    </w:div>
    <w:div w:id="38629146">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4987802">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367911">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0820413">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5522249">
      <w:bodyDiv w:val="1"/>
      <w:marLeft w:val="0"/>
      <w:marRight w:val="0"/>
      <w:marTop w:val="0"/>
      <w:marBottom w:val="0"/>
      <w:divBdr>
        <w:top w:val="none" w:sz="0" w:space="0" w:color="auto"/>
        <w:left w:val="none" w:sz="0" w:space="0" w:color="auto"/>
        <w:bottom w:val="none" w:sz="0" w:space="0" w:color="auto"/>
        <w:right w:val="none" w:sz="0" w:space="0" w:color="auto"/>
      </w:divBdr>
    </w:div>
    <w:div w:id="293482810">
      <w:bodyDiv w:val="1"/>
      <w:marLeft w:val="0"/>
      <w:marRight w:val="0"/>
      <w:marTop w:val="0"/>
      <w:marBottom w:val="0"/>
      <w:divBdr>
        <w:top w:val="none" w:sz="0" w:space="0" w:color="auto"/>
        <w:left w:val="none" w:sz="0" w:space="0" w:color="auto"/>
        <w:bottom w:val="none" w:sz="0" w:space="0" w:color="auto"/>
        <w:right w:val="none" w:sz="0" w:space="0" w:color="auto"/>
      </w:divBdr>
    </w:div>
    <w:div w:id="304044098">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1411615">
      <w:bodyDiv w:val="1"/>
      <w:marLeft w:val="0"/>
      <w:marRight w:val="0"/>
      <w:marTop w:val="0"/>
      <w:marBottom w:val="0"/>
      <w:divBdr>
        <w:top w:val="none" w:sz="0" w:space="0" w:color="auto"/>
        <w:left w:val="none" w:sz="0" w:space="0" w:color="auto"/>
        <w:bottom w:val="none" w:sz="0" w:space="0" w:color="auto"/>
        <w:right w:val="none" w:sz="0" w:space="0" w:color="auto"/>
      </w:divBdr>
    </w:div>
    <w:div w:id="496115056">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2572326">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39362683">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2399160">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0039142">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3304755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19468348">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66675444">
      <w:bodyDiv w:val="1"/>
      <w:marLeft w:val="0"/>
      <w:marRight w:val="0"/>
      <w:marTop w:val="0"/>
      <w:marBottom w:val="0"/>
      <w:divBdr>
        <w:top w:val="none" w:sz="0" w:space="0" w:color="auto"/>
        <w:left w:val="none" w:sz="0" w:space="0" w:color="auto"/>
        <w:bottom w:val="none" w:sz="0" w:space="0" w:color="auto"/>
        <w:right w:val="none" w:sz="0" w:space="0" w:color="auto"/>
      </w:divBdr>
    </w:div>
    <w:div w:id="882130567">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64370272">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304184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0732918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05180519">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3645250">
      <w:bodyDiv w:val="1"/>
      <w:marLeft w:val="0"/>
      <w:marRight w:val="0"/>
      <w:marTop w:val="0"/>
      <w:marBottom w:val="0"/>
      <w:divBdr>
        <w:top w:val="none" w:sz="0" w:space="0" w:color="auto"/>
        <w:left w:val="none" w:sz="0" w:space="0" w:color="auto"/>
        <w:bottom w:val="none" w:sz="0" w:space="0" w:color="auto"/>
        <w:right w:val="none" w:sz="0" w:space="0" w:color="auto"/>
      </w:divBdr>
    </w:div>
    <w:div w:id="1520656427">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2225322">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06060536">
      <w:bodyDiv w:val="1"/>
      <w:marLeft w:val="0"/>
      <w:marRight w:val="0"/>
      <w:marTop w:val="0"/>
      <w:marBottom w:val="0"/>
      <w:divBdr>
        <w:top w:val="none" w:sz="0" w:space="0" w:color="auto"/>
        <w:left w:val="none" w:sz="0" w:space="0" w:color="auto"/>
        <w:bottom w:val="none" w:sz="0" w:space="0" w:color="auto"/>
        <w:right w:val="none" w:sz="0" w:space="0" w:color="auto"/>
      </w:divBdr>
    </w:div>
    <w:div w:id="1716272135">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0790246">
      <w:bodyDiv w:val="1"/>
      <w:marLeft w:val="0"/>
      <w:marRight w:val="0"/>
      <w:marTop w:val="0"/>
      <w:marBottom w:val="0"/>
      <w:divBdr>
        <w:top w:val="none" w:sz="0" w:space="0" w:color="auto"/>
        <w:left w:val="none" w:sz="0" w:space="0" w:color="auto"/>
        <w:bottom w:val="none" w:sz="0" w:space="0" w:color="auto"/>
        <w:right w:val="none" w:sz="0" w:space="0" w:color="auto"/>
      </w:divBdr>
    </w:div>
    <w:div w:id="1744134421">
      <w:bodyDiv w:val="1"/>
      <w:marLeft w:val="0"/>
      <w:marRight w:val="0"/>
      <w:marTop w:val="0"/>
      <w:marBottom w:val="0"/>
      <w:divBdr>
        <w:top w:val="none" w:sz="0" w:space="0" w:color="auto"/>
        <w:left w:val="none" w:sz="0" w:space="0" w:color="auto"/>
        <w:bottom w:val="none" w:sz="0" w:space="0" w:color="auto"/>
        <w:right w:val="none" w:sz="0" w:space="0" w:color="auto"/>
      </w:divBdr>
    </w:div>
    <w:div w:id="1754352017">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1048982">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96755802">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0459996">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68137925">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imm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nsey.bowker@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de.rose2@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oebuck@nhs.net" TargetMode="External"/><Relationship Id="rId5" Type="http://schemas.openxmlformats.org/officeDocument/2006/relationships/settings" Target="settings.xml"/><Relationship Id="rId15" Type="http://schemas.openxmlformats.org/officeDocument/2006/relationships/hyperlink" Target="http://www.barnsleyccg.nhs.uk/CCG%20Downloads/strategies%20policies%20and%20plans/Barnsley%20Digital%20Roadmap.pdf" TargetMode="External"/><Relationship Id="rId10" Type="http://schemas.openxmlformats.org/officeDocument/2006/relationships/hyperlink" Target="http://dx.doi.org/10.1016/j.bjps.2016.08.008" TargetMode="External"/><Relationship Id="rId4" Type="http://schemas.microsoft.com/office/2007/relationships/stylesWithEffects" Target="stylesWithEffects.xml"/><Relationship Id="rId9" Type="http://schemas.openxmlformats.org/officeDocument/2006/relationships/hyperlink" Target="http://www.barnsleyhospital.nhs.uk/documents/publication-scheme/making-a-request/freedom-of-information-act-2000/" TargetMode="External"/><Relationship Id="rId14" Type="http://schemas.openxmlformats.org/officeDocument/2006/relationships/hyperlink" Target="mailto:mehrban.ghan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7648-884B-4FD3-8D3F-8925045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55</cp:revision>
  <dcterms:created xsi:type="dcterms:W3CDTF">2017-01-04T09:26:00Z</dcterms:created>
  <dcterms:modified xsi:type="dcterms:W3CDTF">2017-07-21T10:41:00Z</dcterms:modified>
</cp:coreProperties>
</file>